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04BA" w:rsidRDefault="00AC23C1" w:rsidP="00574C2A">
      <w:pPr>
        <w:spacing w:after="0"/>
        <w:jc w:val="center"/>
        <w:rPr>
          <w:b/>
          <w:sz w:val="10"/>
        </w:rPr>
      </w:pPr>
      <w:r w:rsidRPr="001104BA">
        <w:rPr>
          <w:rFonts w:ascii="Arial" w:hAnsi="Arial" w:cs="Arial"/>
          <w:noProof/>
          <w:color w:val="000000"/>
          <w:sz w:val="36"/>
        </w:rPr>
        <w:drawing>
          <wp:anchor distT="0" distB="0" distL="114300" distR="114300" simplePos="0" relativeHeight="251659264" behindDoc="0" locked="0" layoutInCell="1" allowOverlap="1" wp14:anchorId="78EA117D" wp14:editId="46ADD5E1">
            <wp:simplePos x="0" y="0"/>
            <wp:positionH relativeFrom="column">
              <wp:posOffset>269342</wp:posOffset>
            </wp:positionH>
            <wp:positionV relativeFrom="paragraph">
              <wp:posOffset>-33691</wp:posOffset>
            </wp:positionV>
            <wp:extent cx="818401" cy="800668"/>
            <wp:effectExtent l="0" t="0" r="1270" b="0"/>
            <wp:wrapNone/>
            <wp:docPr id="1" name="Picture 1" descr="http://www.riversideca.gov/athomeinriverside/images/logo-alv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riversideca.gov/athomeinriverside/images/logo-alvord.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18273" cy="800543"/>
                    </a:xfrm>
                    <a:prstGeom prst="rect">
                      <a:avLst/>
                    </a:prstGeom>
                    <a:noFill/>
                    <a:ln>
                      <a:noFill/>
                    </a:ln>
                  </pic:spPr>
                </pic:pic>
              </a:graphicData>
            </a:graphic>
            <wp14:sizeRelH relativeFrom="page">
              <wp14:pctWidth>0</wp14:pctWidth>
            </wp14:sizeRelH>
            <wp14:sizeRelV relativeFrom="page">
              <wp14:pctHeight>0</wp14:pctHeight>
            </wp14:sizeRelV>
          </wp:anchor>
        </w:drawing>
      </w:r>
      <w:r>
        <w:rPr>
          <w:b/>
          <w:noProof/>
          <w:sz w:val="36"/>
        </w:rPr>
        <w:drawing>
          <wp:anchor distT="0" distB="0" distL="114300" distR="114300" simplePos="0" relativeHeight="251660288" behindDoc="0" locked="0" layoutInCell="1" allowOverlap="1" wp14:anchorId="2887D7CE" wp14:editId="7E6EBA32">
            <wp:simplePos x="0" y="0"/>
            <wp:positionH relativeFrom="column">
              <wp:posOffset>6085884</wp:posOffset>
            </wp:positionH>
            <wp:positionV relativeFrom="paragraph">
              <wp:posOffset>-29845</wp:posOffset>
            </wp:positionV>
            <wp:extent cx="775970" cy="734695"/>
            <wp:effectExtent l="0" t="0" r="5080" b="8255"/>
            <wp:wrapNone/>
            <wp:docPr id="2" name="Picture 2" descr="C:\Users\michelle.pierce\AppData\Local\Microsoft\Windows\Temporary Internet Files\Content.Outlook\88K19WK7\Alvord RC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ichelle.pierce\AppData\Local\Microsoft\Windows\Temporary Internet Files\Content.Outlook\88K19WK7\Alvord RCD.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75970" cy="734695"/>
                    </a:xfrm>
                    <a:prstGeom prst="rect">
                      <a:avLst/>
                    </a:prstGeom>
                    <a:noFill/>
                    <a:ln>
                      <a:noFill/>
                    </a:ln>
                  </pic:spPr>
                </pic:pic>
              </a:graphicData>
            </a:graphic>
            <wp14:sizeRelH relativeFrom="page">
              <wp14:pctWidth>0</wp14:pctWidth>
            </wp14:sizeRelH>
            <wp14:sizeRelV relativeFrom="page">
              <wp14:pctHeight>0</wp14:pctHeight>
            </wp14:sizeRelV>
          </wp:anchor>
        </w:drawing>
      </w:r>
      <w:r w:rsidR="001F5776">
        <w:rPr>
          <w:b/>
          <w:sz w:val="10"/>
        </w:rPr>
        <w:t xml:space="preserve"> </w:t>
      </w:r>
    </w:p>
    <w:p w:rsidR="001104BA" w:rsidRDefault="001104BA" w:rsidP="00574C2A">
      <w:pPr>
        <w:spacing w:after="0"/>
        <w:jc w:val="center"/>
        <w:rPr>
          <w:b/>
          <w:sz w:val="10"/>
        </w:rPr>
      </w:pPr>
    </w:p>
    <w:p w:rsidR="00947D7F" w:rsidRPr="00947D7F" w:rsidRDefault="00FF5BDB" w:rsidP="00574C2A">
      <w:pPr>
        <w:spacing w:after="0"/>
        <w:jc w:val="center"/>
        <w:rPr>
          <w:b/>
          <w:sz w:val="16"/>
          <w:szCs w:val="16"/>
        </w:rPr>
      </w:pPr>
      <w:r>
        <w:rPr>
          <w:b/>
          <w:sz w:val="16"/>
          <w:szCs w:val="16"/>
        </w:rPr>
        <w:t xml:space="preserve">Revised </w:t>
      </w:r>
      <w:r w:rsidR="00C526B5">
        <w:rPr>
          <w:b/>
          <w:sz w:val="16"/>
          <w:szCs w:val="16"/>
        </w:rPr>
        <w:t>6/19/15</w:t>
      </w:r>
    </w:p>
    <w:p w:rsidR="001104BA" w:rsidRDefault="001104BA" w:rsidP="00574C2A">
      <w:pPr>
        <w:spacing w:after="0"/>
        <w:jc w:val="center"/>
        <w:rPr>
          <w:b/>
        </w:rPr>
      </w:pPr>
      <w:r w:rsidRPr="001104BA">
        <w:rPr>
          <w:b/>
          <w:sz w:val="36"/>
        </w:rPr>
        <w:t>Rigorous Curriculum Design</w:t>
      </w:r>
    </w:p>
    <w:p w:rsidR="001104BA" w:rsidRPr="001104BA" w:rsidRDefault="001104BA" w:rsidP="001104BA">
      <w:pPr>
        <w:spacing w:after="0"/>
        <w:jc w:val="center"/>
        <w:rPr>
          <w:b/>
          <w:sz w:val="28"/>
        </w:rPr>
      </w:pPr>
      <w:r w:rsidRPr="001104BA">
        <w:rPr>
          <w:b/>
          <w:sz w:val="28"/>
        </w:rPr>
        <w:t>Unit Planning Organizer</w:t>
      </w:r>
    </w:p>
    <w:p w:rsidR="001104BA" w:rsidRPr="00AC23C1" w:rsidRDefault="001104BA" w:rsidP="001104BA">
      <w:pPr>
        <w:spacing w:after="0"/>
        <w:jc w:val="center"/>
        <w:rPr>
          <w:b/>
          <w:sz w:val="4"/>
          <w:szCs w:val="4"/>
        </w:rPr>
      </w:pPr>
    </w:p>
    <w:tbl>
      <w:tblPr>
        <w:tblStyle w:val="TableGrid"/>
        <w:tblW w:w="0" w:type="auto"/>
        <w:tblLook w:val="04A0" w:firstRow="1" w:lastRow="0" w:firstColumn="1" w:lastColumn="0" w:noHBand="0" w:noVBand="1"/>
      </w:tblPr>
      <w:tblGrid>
        <w:gridCol w:w="557"/>
        <w:gridCol w:w="900"/>
        <w:gridCol w:w="899"/>
        <w:gridCol w:w="1529"/>
        <w:gridCol w:w="2067"/>
        <w:gridCol w:w="180"/>
        <w:gridCol w:w="2427"/>
        <w:gridCol w:w="1080"/>
        <w:gridCol w:w="1636"/>
      </w:tblGrid>
      <w:tr w:rsidR="008203B6" w:rsidTr="00AC23C1">
        <w:tc>
          <w:tcPr>
            <w:tcW w:w="1457" w:type="dxa"/>
            <w:gridSpan w:val="2"/>
            <w:shd w:val="clear" w:color="auto" w:fill="BFBFBF" w:themeFill="background1" w:themeFillShade="BF"/>
          </w:tcPr>
          <w:p w:rsidR="008203B6" w:rsidRDefault="008203B6" w:rsidP="00AA5963">
            <w:r>
              <w:t>Subject</w:t>
            </w:r>
            <w:r w:rsidR="006E30D0">
              <w:t>:</w:t>
            </w:r>
          </w:p>
        </w:tc>
        <w:tc>
          <w:tcPr>
            <w:tcW w:w="7102" w:type="dxa"/>
            <w:gridSpan w:val="5"/>
          </w:tcPr>
          <w:p w:rsidR="00731C78" w:rsidRDefault="00AE1792" w:rsidP="008203B6">
            <w:r>
              <w:t>English Language Arts</w:t>
            </w:r>
          </w:p>
        </w:tc>
        <w:tc>
          <w:tcPr>
            <w:tcW w:w="1080" w:type="dxa"/>
            <w:shd w:val="clear" w:color="auto" w:fill="BFBFBF" w:themeFill="background1" w:themeFillShade="BF"/>
          </w:tcPr>
          <w:p w:rsidR="008203B6" w:rsidRDefault="008203B6" w:rsidP="006E30D0">
            <w:pPr>
              <w:jc w:val="center"/>
            </w:pPr>
            <w:r>
              <w:t>Grade</w:t>
            </w:r>
            <w:r w:rsidR="006E30D0">
              <w:t>:</w:t>
            </w:r>
          </w:p>
        </w:tc>
        <w:tc>
          <w:tcPr>
            <w:tcW w:w="1636" w:type="dxa"/>
          </w:tcPr>
          <w:p w:rsidR="008203B6" w:rsidRDefault="00AE1792" w:rsidP="008203B6">
            <w:pPr>
              <w:jc w:val="center"/>
            </w:pPr>
            <w:r>
              <w:t>4</w:t>
            </w:r>
          </w:p>
        </w:tc>
      </w:tr>
      <w:tr w:rsidR="00731C78" w:rsidTr="00AC23C1">
        <w:tc>
          <w:tcPr>
            <w:tcW w:w="1457" w:type="dxa"/>
            <w:gridSpan w:val="2"/>
            <w:shd w:val="clear" w:color="auto" w:fill="BFBFBF" w:themeFill="background1" w:themeFillShade="BF"/>
          </w:tcPr>
          <w:p w:rsidR="00731C78" w:rsidRDefault="00731C78" w:rsidP="00AA5963">
            <w:r>
              <w:t>Unit Number</w:t>
            </w:r>
            <w:r w:rsidR="006E30D0">
              <w:t>:</w:t>
            </w:r>
          </w:p>
        </w:tc>
        <w:tc>
          <w:tcPr>
            <w:tcW w:w="899" w:type="dxa"/>
            <w:vAlign w:val="center"/>
          </w:tcPr>
          <w:p w:rsidR="00731C78" w:rsidRDefault="00F331F3" w:rsidP="00731C78">
            <w:r>
              <w:t>4</w:t>
            </w:r>
          </w:p>
        </w:tc>
        <w:tc>
          <w:tcPr>
            <w:tcW w:w="1529" w:type="dxa"/>
            <w:shd w:val="clear" w:color="auto" w:fill="BFBFBF" w:themeFill="background1" w:themeFillShade="BF"/>
          </w:tcPr>
          <w:p w:rsidR="00731C78" w:rsidRDefault="00731C78" w:rsidP="008203B6">
            <w:pPr>
              <w:jc w:val="center"/>
            </w:pPr>
            <w:r>
              <w:t>Unit Name</w:t>
            </w:r>
            <w:r w:rsidR="006E30D0">
              <w:t>:</w:t>
            </w:r>
          </w:p>
        </w:tc>
        <w:tc>
          <w:tcPr>
            <w:tcW w:w="7390" w:type="dxa"/>
            <w:gridSpan w:val="5"/>
          </w:tcPr>
          <w:p w:rsidR="00731C78" w:rsidRDefault="00475785" w:rsidP="004A4D03">
            <w:r>
              <w:t>Understanding Text Structure</w:t>
            </w:r>
          </w:p>
        </w:tc>
      </w:tr>
      <w:tr w:rsidR="00731C78" w:rsidTr="00AC23C1">
        <w:tc>
          <w:tcPr>
            <w:tcW w:w="1457" w:type="dxa"/>
            <w:gridSpan w:val="2"/>
            <w:shd w:val="clear" w:color="auto" w:fill="BFBFBF" w:themeFill="background1" w:themeFillShade="BF"/>
          </w:tcPr>
          <w:p w:rsidR="00731C78" w:rsidRDefault="00731C78" w:rsidP="00AA5963">
            <w:r>
              <w:t>Unit Length</w:t>
            </w:r>
          </w:p>
        </w:tc>
        <w:tc>
          <w:tcPr>
            <w:tcW w:w="4675" w:type="dxa"/>
            <w:gridSpan w:val="4"/>
            <w:shd w:val="clear" w:color="auto" w:fill="auto"/>
            <w:vAlign w:val="center"/>
          </w:tcPr>
          <w:p w:rsidR="00731C78" w:rsidRDefault="00731C78" w:rsidP="00731C78">
            <w:r>
              <w:t>Days:</w:t>
            </w:r>
            <w:r w:rsidR="003618ED">
              <w:t xml:space="preserve"> 25</w:t>
            </w:r>
          </w:p>
        </w:tc>
        <w:tc>
          <w:tcPr>
            <w:tcW w:w="5143" w:type="dxa"/>
            <w:gridSpan w:val="3"/>
            <w:shd w:val="clear" w:color="auto" w:fill="auto"/>
            <w:vAlign w:val="center"/>
          </w:tcPr>
          <w:p w:rsidR="00731C78" w:rsidRDefault="00731C78" w:rsidP="00731C78">
            <w:proofErr w:type="spellStart"/>
            <w:r>
              <w:t>Mins</w:t>
            </w:r>
            <w:proofErr w:type="spellEnd"/>
            <w:r>
              <w:t xml:space="preserve"> / Day:</w:t>
            </w:r>
            <w:r w:rsidR="003618ED">
              <w:t xml:space="preserve"> 60</w:t>
            </w:r>
          </w:p>
        </w:tc>
      </w:tr>
      <w:tr w:rsidR="008203B6" w:rsidTr="00AC23C1">
        <w:trPr>
          <w:trHeight w:val="1007"/>
        </w:trPr>
        <w:tc>
          <w:tcPr>
            <w:tcW w:w="1457" w:type="dxa"/>
            <w:gridSpan w:val="2"/>
            <w:shd w:val="clear" w:color="auto" w:fill="BFBFBF" w:themeFill="background1" w:themeFillShade="BF"/>
            <w:vAlign w:val="center"/>
          </w:tcPr>
          <w:p w:rsidR="008203B6" w:rsidRDefault="00731C78" w:rsidP="00AA5963">
            <w:r>
              <w:t xml:space="preserve">Unit </w:t>
            </w:r>
            <w:r w:rsidR="00FB6F6E">
              <w:t>Synopsis</w:t>
            </w:r>
          </w:p>
        </w:tc>
        <w:tc>
          <w:tcPr>
            <w:tcW w:w="9818" w:type="dxa"/>
            <w:gridSpan w:val="7"/>
          </w:tcPr>
          <w:p w:rsidR="008203B6" w:rsidRDefault="003618ED" w:rsidP="003618ED">
            <w:r>
              <w:t>In this unit, students will look closely at text structure of both informational text and specific formats of literature (poems, drama, prose). Studying text structure will provide students with the necessary skills to locate and research information in order to compose their own research report and use technology to purposefully enhance their work.</w:t>
            </w:r>
          </w:p>
        </w:tc>
      </w:tr>
      <w:tr w:rsidR="00792ED0" w:rsidTr="00FF32D4">
        <w:trPr>
          <w:trHeight w:val="440"/>
        </w:trPr>
        <w:tc>
          <w:tcPr>
            <w:tcW w:w="557" w:type="dxa"/>
            <w:vMerge w:val="restart"/>
            <w:shd w:val="clear" w:color="auto" w:fill="BFBFBF" w:themeFill="background1" w:themeFillShade="BF"/>
            <w:textDirection w:val="btLr"/>
            <w:vAlign w:val="center"/>
          </w:tcPr>
          <w:p w:rsidR="00792ED0" w:rsidRDefault="00AC23C1" w:rsidP="00AC23C1">
            <w:pPr>
              <w:ind w:left="113" w:right="113"/>
              <w:jc w:val="center"/>
            </w:pPr>
            <w:r>
              <w:t>Priority</w:t>
            </w:r>
          </w:p>
        </w:tc>
        <w:tc>
          <w:tcPr>
            <w:tcW w:w="5395" w:type="dxa"/>
            <w:gridSpan w:val="4"/>
            <w:shd w:val="clear" w:color="auto" w:fill="BFBFBF" w:themeFill="background1" w:themeFillShade="BF"/>
            <w:vAlign w:val="center"/>
          </w:tcPr>
          <w:p w:rsidR="00792ED0" w:rsidRDefault="00792ED0" w:rsidP="00AA5963">
            <w:pPr>
              <w:jc w:val="center"/>
            </w:pPr>
            <w:r>
              <w:t>ELA CCSS</w:t>
            </w:r>
            <w:bookmarkStart w:id="0" w:name="_GoBack"/>
            <w:bookmarkEnd w:id="0"/>
          </w:p>
        </w:tc>
        <w:tc>
          <w:tcPr>
            <w:tcW w:w="5323" w:type="dxa"/>
            <w:gridSpan w:val="4"/>
            <w:shd w:val="clear" w:color="auto" w:fill="BFBFBF" w:themeFill="background1" w:themeFillShade="BF"/>
            <w:vAlign w:val="center"/>
          </w:tcPr>
          <w:p w:rsidR="00792ED0" w:rsidRDefault="00792ED0" w:rsidP="002A5ACD">
            <w:pPr>
              <w:jc w:val="center"/>
            </w:pPr>
            <w:r>
              <w:t>NG ELD Standard</w:t>
            </w:r>
            <w:r w:rsidR="00AA5963">
              <w:t>(</w:t>
            </w:r>
            <w:r>
              <w:t>s</w:t>
            </w:r>
            <w:r w:rsidR="00AA5963">
              <w:t>)</w:t>
            </w:r>
          </w:p>
        </w:tc>
      </w:tr>
      <w:tr w:rsidR="00FF32D4" w:rsidTr="00AC23C1">
        <w:trPr>
          <w:cantSplit/>
          <w:trHeight w:val="9823"/>
        </w:trPr>
        <w:tc>
          <w:tcPr>
            <w:tcW w:w="557" w:type="dxa"/>
            <w:vMerge/>
            <w:shd w:val="clear" w:color="auto" w:fill="BFBFBF" w:themeFill="background1" w:themeFillShade="BF"/>
            <w:textDirection w:val="btLr"/>
            <w:vAlign w:val="center"/>
          </w:tcPr>
          <w:p w:rsidR="00FF32D4" w:rsidRDefault="00FF32D4" w:rsidP="00731C78">
            <w:pPr>
              <w:ind w:left="113" w:right="113"/>
              <w:jc w:val="center"/>
            </w:pPr>
          </w:p>
        </w:tc>
        <w:tc>
          <w:tcPr>
            <w:tcW w:w="5395" w:type="dxa"/>
            <w:gridSpan w:val="4"/>
          </w:tcPr>
          <w:p w:rsidR="00475785" w:rsidRPr="00956ABD" w:rsidRDefault="00475785" w:rsidP="00475785">
            <w:pPr>
              <w:rPr>
                <w:sz w:val="20"/>
                <w:szCs w:val="20"/>
              </w:rPr>
            </w:pPr>
            <w:r w:rsidRPr="00956ABD">
              <w:rPr>
                <w:b/>
                <w:bCs/>
                <w:sz w:val="20"/>
                <w:szCs w:val="20"/>
                <w:u w:val="single"/>
              </w:rPr>
              <w:t>RL.4.5</w:t>
            </w:r>
            <w:r w:rsidRPr="00956ABD">
              <w:rPr>
                <w:sz w:val="20"/>
                <w:szCs w:val="20"/>
              </w:rPr>
              <w:t xml:space="preserve"> –Explain major differences between poems, drama, and prose, and refer to the structural elements of poems, drama</w:t>
            </w:r>
          </w:p>
          <w:p w:rsidR="00FF32D4" w:rsidRPr="00950B94" w:rsidRDefault="00FF32D4" w:rsidP="00574C2A">
            <w:pPr>
              <w:rPr>
                <w:sz w:val="20"/>
                <w:szCs w:val="20"/>
              </w:rPr>
            </w:pPr>
            <w:r w:rsidRPr="00950B94">
              <w:rPr>
                <w:b/>
                <w:bCs/>
                <w:sz w:val="20"/>
                <w:szCs w:val="20"/>
                <w:u w:val="single"/>
              </w:rPr>
              <w:t>RL.4.7</w:t>
            </w:r>
            <w:r w:rsidRPr="00950B94">
              <w:rPr>
                <w:sz w:val="20"/>
                <w:szCs w:val="20"/>
              </w:rPr>
              <w:t xml:space="preserve"> –Make Connections between the text of a story or drama and a visual or oral presentation of the text</w:t>
            </w:r>
          </w:p>
          <w:p w:rsidR="00FF32D4" w:rsidRPr="00950B94" w:rsidRDefault="00FF32D4" w:rsidP="00574C2A">
            <w:pPr>
              <w:rPr>
                <w:sz w:val="20"/>
                <w:szCs w:val="20"/>
              </w:rPr>
            </w:pPr>
            <w:r w:rsidRPr="00950B94">
              <w:rPr>
                <w:b/>
                <w:bCs/>
                <w:sz w:val="20"/>
                <w:szCs w:val="20"/>
                <w:u w:val="single"/>
              </w:rPr>
              <w:t>RI.4.3</w:t>
            </w:r>
            <w:r w:rsidRPr="00950B94">
              <w:rPr>
                <w:sz w:val="20"/>
                <w:szCs w:val="20"/>
              </w:rPr>
              <w:t>-Explain events, procedures, ideas, or concepts in a historical, scientific, or technical text</w:t>
            </w:r>
          </w:p>
          <w:p w:rsidR="00FF32D4" w:rsidRPr="00950B94" w:rsidRDefault="00FF32D4" w:rsidP="00574C2A">
            <w:pPr>
              <w:rPr>
                <w:sz w:val="20"/>
                <w:szCs w:val="20"/>
              </w:rPr>
            </w:pPr>
            <w:r w:rsidRPr="00950B94">
              <w:rPr>
                <w:b/>
                <w:bCs/>
                <w:sz w:val="20"/>
                <w:szCs w:val="20"/>
                <w:u w:val="single"/>
              </w:rPr>
              <w:t>RI.4.7</w:t>
            </w:r>
            <w:r w:rsidRPr="00950B94">
              <w:rPr>
                <w:sz w:val="20"/>
                <w:szCs w:val="20"/>
              </w:rPr>
              <w:t>-Interpret information presented visually, orally,  (charts, graphs, diagrams, time lines)</w:t>
            </w:r>
          </w:p>
          <w:p w:rsidR="00762B4A" w:rsidRPr="00B6756E" w:rsidRDefault="00762B4A" w:rsidP="00762B4A">
            <w:pPr>
              <w:rPr>
                <w:sz w:val="20"/>
                <w:szCs w:val="20"/>
              </w:rPr>
            </w:pPr>
            <w:r w:rsidRPr="00102C52">
              <w:rPr>
                <w:b/>
                <w:bCs/>
                <w:sz w:val="20"/>
                <w:szCs w:val="20"/>
                <w:u w:val="single"/>
              </w:rPr>
              <w:t>W.4.2</w:t>
            </w:r>
            <w:r w:rsidRPr="00102C52">
              <w:rPr>
                <w:sz w:val="20"/>
                <w:szCs w:val="20"/>
              </w:rPr>
              <w:t>-</w:t>
            </w:r>
            <w:r>
              <w:t xml:space="preserve"> </w:t>
            </w:r>
            <w:r w:rsidRPr="00B6756E">
              <w:rPr>
                <w:sz w:val="20"/>
                <w:szCs w:val="20"/>
              </w:rPr>
              <w:t>Write informative/explanatory texts to examine a topic and convey ideas and info clearly.</w:t>
            </w:r>
          </w:p>
          <w:p w:rsidR="00762B4A" w:rsidRPr="00B6756E" w:rsidRDefault="00762B4A" w:rsidP="00762B4A">
            <w:pPr>
              <w:rPr>
                <w:sz w:val="20"/>
                <w:szCs w:val="20"/>
              </w:rPr>
            </w:pPr>
            <w:r w:rsidRPr="00B6756E">
              <w:rPr>
                <w:sz w:val="20"/>
                <w:szCs w:val="20"/>
              </w:rPr>
              <w:t>(a) Introduce a topic clearly and group related information in paragraphs and sections; include formatting (e.g., headings), illustrations, and multimedia when useful to aiding comprehension.</w:t>
            </w:r>
          </w:p>
          <w:p w:rsidR="00762B4A" w:rsidRPr="00B6756E" w:rsidRDefault="00762B4A" w:rsidP="00762B4A">
            <w:pPr>
              <w:rPr>
                <w:sz w:val="20"/>
                <w:szCs w:val="20"/>
              </w:rPr>
            </w:pPr>
            <w:r w:rsidRPr="00B6756E">
              <w:rPr>
                <w:sz w:val="20"/>
                <w:szCs w:val="20"/>
              </w:rPr>
              <w:t>(b) Develop the topic with facts, definitions, concrete details, quotations, or other information and examples related to the topic.</w:t>
            </w:r>
          </w:p>
          <w:p w:rsidR="00762B4A" w:rsidRPr="00B6756E" w:rsidRDefault="00762B4A" w:rsidP="00762B4A">
            <w:pPr>
              <w:rPr>
                <w:sz w:val="20"/>
                <w:szCs w:val="20"/>
              </w:rPr>
            </w:pPr>
            <w:r w:rsidRPr="00B6756E">
              <w:rPr>
                <w:sz w:val="20"/>
                <w:szCs w:val="20"/>
              </w:rPr>
              <w:t>(c.) Link ideas within categories of information using words and phrases.</w:t>
            </w:r>
          </w:p>
          <w:p w:rsidR="00762B4A" w:rsidRPr="00B6756E" w:rsidRDefault="00762B4A" w:rsidP="00762B4A">
            <w:pPr>
              <w:rPr>
                <w:sz w:val="20"/>
                <w:szCs w:val="20"/>
              </w:rPr>
            </w:pPr>
            <w:r w:rsidRPr="00B6756E">
              <w:rPr>
                <w:sz w:val="20"/>
                <w:szCs w:val="20"/>
              </w:rPr>
              <w:t>(d) Use precise language and domain-specific vocabulary to inform about or explain the topic.</w:t>
            </w:r>
          </w:p>
          <w:p w:rsidR="00762B4A" w:rsidRPr="00102C52" w:rsidRDefault="00762B4A" w:rsidP="00762B4A">
            <w:pPr>
              <w:rPr>
                <w:sz w:val="20"/>
                <w:szCs w:val="20"/>
              </w:rPr>
            </w:pPr>
            <w:r w:rsidRPr="00B6756E">
              <w:rPr>
                <w:sz w:val="20"/>
                <w:szCs w:val="20"/>
              </w:rPr>
              <w:t>(e.) Provide a concluding statement or section related to the information or explanation presented.</w:t>
            </w:r>
          </w:p>
          <w:p w:rsidR="003618ED" w:rsidRDefault="003618ED" w:rsidP="00574C2A">
            <w:pPr>
              <w:rPr>
                <w:b/>
                <w:bCs/>
                <w:sz w:val="20"/>
                <w:szCs w:val="20"/>
                <w:u w:val="single"/>
              </w:rPr>
            </w:pPr>
            <w:r w:rsidRPr="0070553C">
              <w:rPr>
                <w:b/>
                <w:bCs/>
                <w:sz w:val="20"/>
                <w:szCs w:val="20"/>
                <w:u w:val="single"/>
              </w:rPr>
              <w:t xml:space="preserve">W.4.7- </w:t>
            </w:r>
            <w:r w:rsidRPr="0070553C">
              <w:rPr>
                <w:bCs/>
                <w:sz w:val="20"/>
                <w:szCs w:val="20"/>
              </w:rPr>
              <w:t xml:space="preserve"> </w:t>
            </w:r>
            <w:r>
              <w:rPr>
                <w:bCs/>
                <w:sz w:val="20"/>
                <w:szCs w:val="20"/>
              </w:rPr>
              <w:t xml:space="preserve"> </w:t>
            </w:r>
            <w:r w:rsidRPr="0070553C">
              <w:rPr>
                <w:bCs/>
                <w:sz w:val="20"/>
                <w:szCs w:val="20"/>
              </w:rPr>
              <w:t>Conduct short research projects that build knowledge through investigation of different aspects of a topic</w:t>
            </w:r>
            <w:r>
              <w:rPr>
                <w:bCs/>
                <w:sz w:val="20"/>
                <w:szCs w:val="20"/>
              </w:rPr>
              <w:t>.</w:t>
            </w:r>
          </w:p>
          <w:p w:rsidR="00FF32D4" w:rsidRPr="00E81F09" w:rsidRDefault="00FF32D4" w:rsidP="00574C2A">
            <w:pPr>
              <w:rPr>
                <w:sz w:val="20"/>
                <w:szCs w:val="20"/>
              </w:rPr>
            </w:pPr>
            <w:r w:rsidRPr="00E81F09">
              <w:rPr>
                <w:b/>
                <w:bCs/>
                <w:sz w:val="20"/>
                <w:szCs w:val="20"/>
                <w:u w:val="single"/>
              </w:rPr>
              <w:t>SL.4.3-</w:t>
            </w:r>
            <w:r>
              <w:rPr>
                <w:sz w:val="20"/>
                <w:szCs w:val="20"/>
              </w:rPr>
              <w:t xml:space="preserve"> Identify the reasons and evidence a speaker or media source provides to support particular points</w:t>
            </w:r>
          </w:p>
          <w:p w:rsidR="003618ED" w:rsidRPr="0070553C" w:rsidRDefault="003618ED" w:rsidP="003618ED">
            <w:pPr>
              <w:rPr>
                <w:bCs/>
                <w:sz w:val="20"/>
                <w:szCs w:val="20"/>
              </w:rPr>
            </w:pPr>
            <w:r w:rsidRPr="0070553C">
              <w:rPr>
                <w:b/>
                <w:bCs/>
                <w:sz w:val="20"/>
                <w:szCs w:val="20"/>
                <w:u w:val="single"/>
              </w:rPr>
              <w:t>L.4.1</w:t>
            </w:r>
            <w:r w:rsidRPr="0070553C">
              <w:rPr>
                <w:bCs/>
                <w:sz w:val="20"/>
                <w:szCs w:val="20"/>
              </w:rPr>
              <w:t>-Demonstrate command of the conventions of standard English grammar and usage when writing or speaking</w:t>
            </w:r>
            <w:r>
              <w:rPr>
                <w:bCs/>
                <w:sz w:val="20"/>
                <w:szCs w:val="20"/>
              </w:rPr>
              <w:t>.</w:t>
            </w:r>
            <w:r w:rsidRPr="0070553C">
              <w:rPr>
                <w:bCs/>
                <w:sz w:val="20"/>
                <w:szCs w:val="20"/>
              </w:rPr>
              <w:t xml:space="preserve"> </w:t>
            </w:r>
          </w:p>
          <w:p w:rsidR="003618ED" w:rsidRPr="003618ED" w:rsidRDefault="003618ED" w:rsidP="003618ED">
            <w:pPr>
              <w:rPr>
                <w:bCs/>
                <w:strike/>
                <w:sz w:val="20"/>
                <w:szCs w:val="20"/>
              </w:rPr>
            </w:pPr>
            <w:r w:rsidRPr="003618ED">
              <w:rPr>
                <w:bCs/>
                <w:strike/>
                <w:sz w:val="20"/>
                <w:szCs w:val="20"/>
              </w:rPr>
              <w:t>(a) Use interrogative, relative pronouns (who, whose, whom, which, that) and relative adverbs (where, when, why).</w:t>
            </w:r>
          </w:p>
          <w:p w:rsidR="003618ED" w:rsidRPr="003618ED" w:rsidRDefault="003618ED" w:rsidP="003618ED">
            <w:pPr>
              <w:rPr>
                <w:strike/>
                <w:sz w:val="20"/>
                <w:szCs w:val="20"/>
              </w:rPr>
            </w:pPr>
            <w:r w:rsidRPr="003618ED">
              <w:rPr>
                <w:bCs/>
                <w:strike/>
                <w:sz w:val="20"/>
                <w:szCs w:val="20"/>
              </w:rPr>
              <w:t>(b) Form and use progressive verb tenses (I was walking; I am walking; I will be walking).</w:t>
            </w:r>
            <w:r w:rsidR="00AC23C1">
              <w:rPr>
                <w:bCs/>
                <w:strike/>
                <w:sz w:val="20"/>
                <w:szCs w:val="20"/>
              </w:rPr>
              <w:t xml:space="preserve"> </w:t>
            </w:r>
            <w:proofErr w:type="gramStart"/>
            <w:r w:rsidRPr="003618ED">
              <w:rPr>
                <w:bCs/>
                <w:strike/>
                <w:sz w:val="20"/>
                <w:szCs w:val="20"/>
              </w:rPr>
              <w:t>( c</w:t>
            </w:r>
            <w:proofErr w:type="gramEnd"/>
            <w:r w:rsidRPr="003618ED">
              <w:rPr>
                <w:bCs/>
                <w:strike/>
                <w:sz w:val="20"/>
                <w:szCs w:val="20"/>
              </w:rPr>
              <w:t xml:space="preserve">) </w:t>
            </w:r>
            <w:r w:rsidRPr="003618ED">
              <w:rPr>
                <w:strike/>
                <w:sz w:val="20"/>
                <w:szCs w:val="20"/>
              </w:rPr>
              <w:t>Use modal auxiliaries (can may, must)to convey various conditions</w:t>
            </w:r>
            <w:r w:rsidR="00AC23C1">
              <w:rPr>
                <w:strike/>
                <w:sz w:val="20"/>
                <w:szCs w:val="20"/>
              </w:rPr>
              <w:t xml:space="preserve"> </w:t>
            </w:r>
            <w:r w:rsidRPr="003618ED">
              <w:rPr>
                <w:strike/>
                <w:sz w:val="20"/>
                <w:szCs w:val="20"/>
              </w:rPr>
              <w:t>(d) Order adjectives within sentences according to conventional patterns.</w:t>
            </w:r>
          </w:p>
          <w:p w:rsidR="003618ED" w:rsidRDefault="003618ED" w:rsidP="003618ED">
            <w:pPr>
              <w:rPr>
                <w:sz w:val="20"/>
                <w:szCs w:val="20"/>
              </w:rPr>
            </w:pPr>
            <w:r w:rsidRPr="0070553C">
              <w:rPr>
                <w:sz w:val="20"/>
                <w:szCs w:val="20"/>
              </w:rPr>
              <w:t>(e) Form and use propositional phrases</w:t>
            </w:r>
            <w:r>
              <w:rPr>
                <w:sz w:val="20"/>
                <w:szCs w:val="20"/>
              </w:rPr>
              <w:t>.</w:t>
            </w:r>
          </w:p>
          <w:p w:rsidR="003618ED" w:rsidRPr="003618ED" w:rsidRDefault="003618ED" w:rsidP="003618ED">
            <w:pPr>
              <w:rPr>
                <w:strike/>
                <w:sz w:val="20"/>
                <w:szCs w:val="20"/>
              </w:rPr>
            </w:pPr>
            <w:r w:rsidRPr="003618ED">
              <w:rPr>
                <w:strike/>
                <w:sz w:val="20"/>
                <w:szCs w:val="20"/>
              </w:rPr>
              <w:t xml:space="preserve">(f) Produce complete sentences, recognizing and correcting inappropriate fragments and run-ons. </w:t>
            </w:r>
            <w:r w:rsidR="00AC23C1">
              <w:rPr>
                <w:strike/>
                <w:sz w:val="20"/>
                <w:szCs w:val="20"/>
              </w:rPr>
              <w:t xml:space="preserve"> </w:t>
            </w:r>
            <w:r w:rsidRPr="003618ED">
              <w:rPr>
                <w:strike/>
                <w:sz w:val="20"/>
                <w:szCs w:val="20"/>
              </w:rPr>
              <w:t>(g) Correctly use frequently confused words (to, too, two, there, their).</w:t>
            </w:r>
          </w:p>
          <w:p w:rsidR="003618ED" w:rsidRDefault="003618ED" w:rsidP="00AC23C1">
            <w:pPr>
              <w:rPr>
                <w:bCs/>
                <w:strike/>
                <w:sz w:val="20"/>
                <w:szCs w:val="20"/>
              </w:rPr>
            </w:pPr>
            <w:r w:rsidRPr="003618ED">
              <w:rPr>
                <w:bCs/>
                <w:strike/>
                <w:sz w:val="20"/>
                <w:szCs w:val="20"/>
              </w:rPr>
              <w:t>(h) Write fluidly and legibly in cursive or joined italics.</w:t>
            </w:r>
          </w:p>
          <w:p w:rsidR="00AC23C1" w:rsidRPr="00AC23C1" w:rsidRDefault="00AC23C1" w:rsidP="00AC23C1">
            <w:pPr>
              <w:rPr>
                <w:b/>
                <w:sz w:val="24"/>
                <w:szCs w:val="24"/>
              </w:rPr>
            </w:pPr>
            <w:r w:rsidRPr="00AC23C1">
              <w:rPr>
                <w:b/>
                <w:bCs/>
                <w:sz w:val="24"/>
                <w:szCs w:val="24"/>
              </w:rPr>
              <w:t>Priority Standards Continued on Page 2</w:t>
            </w:r>
          </w:p>
        </w:tc>
        <w:tc>
          <w:tcPr>
            <w:tcW w:w="5323" w:type="dxa"/>
            <w:gridSpan w:val="4"/>
          </w:tcPr>
          <w:p w:rsidR="008C46F8" w:rsidRPr="00133576" w:rsidRDefault="008C46F8" w:rsidP="008C46F8">
            <w:pPr>
              <w:rPr>
                <w:sz w:val="18"/>
                <w:szCs w:val="18"/>
              </w:rPr>
            </w:pPr>
            <w:r w:rsidRPr="00133576">
              <w:rPr>
                <w:sz w:val="18"/>
                <w:szCs w:val="18"/>
              </w:rPr>
              <w:t>ELD.4.I.B.6 Reading closely literary and informational texts and viewing multimedia to determine how meaning is conveyed explicitly and implicitly through language (RL</w:t>
            </w:r>
            <w:r w:rsidR="007D48A0" w:rsidRPr="00133576">
              <w:rPr>
                <w:sz w:val="18"/>
                <w:szCs w:val="18"/>
              </w:rPr>
              <w:t>.</w:t>
            </w:r>
            <w:r w:rsidR="00404A0B">
              <w:rPr>
                <w:sz w:val="18"/>
                <w:szCs w:val="18"/>
              </w:rPr>
              <w:t>4.5</w:t>
            </w:r>
            <w:r w:rsidRPr="00133576">
              <w:rPr>
                <w:sz w:val="18"/>
                <w:szCs w:val="18"/>
              </w:rPr>
              <w:t>, RI</w:t>
            </w:r>
            <w:r w:rsidR="007D48A0" w:rsidRPr="00133576">
              <w:rPr>
                <w:sz w:val="18"/>
                <w:szCs w:val="18"/>
              </w:rPr>
              <w:t>.</w:t>
            </w:r>
            <w:r w:rsidRPr="00133576">
              <w:rPr>
                <w:sz w:val="18"/>
                <w:szCs w:val="18"/>
              </w:rPr>
              <w:t>4.3, RL</w:t>
            </w:r>
            <w:r w:rsidR="007D48A0" w:rsidRPr="00133576">
              <w:rPr>
                <w:sz w:val="18"/>
                <w:szCs w:val="18"/>
              </w:rPr>
              <w:t>.</w:t>
            </w:r>
            <w:r w:rsidRPr="00133576">
              <w:rPr>
                <w:sz w:val="18"/>
                <w:szCs w:val="18"/>
              </w:rPr>
              <w:t>4.7, RI</w:t>
            </w:r>
            <w:r w:rsidR="007D48A0" w:rsidRPr="00133576">
              <w:rPr>
                <w:sz w:val="18"/>
                <w:szCs w:val="18"/>
              </w:rPr>
              <w:t>.</w:t>
            </w:r>
            <w:r w:rsidRPr="00133576">
              <w:rPr>
                <w:sz w:val="18"/>
                <w:szCs w:val="18"/>
              </w:rPr>
              <w:t>4.7, SL</w:t>
            </w:r>
            <w:r w:rsidR="007D48A0" w:rsidRPr="00133576">
              <w:rPr>
                <w:sz w:val="18"/>
                <w:szCs w:val="18"/>
              </w:rPr>
              <w:t>.</w:t>
            </w:r>
            <w:r w:rsidRPr="00133576">
              <w:rPr>
                <w:sz w:val="18"/>
                <w:szCs w:val="18"/>
              </w:rPr>
              <w:t>4.3)</w:t>
            </w:r>
          </w:p>
          <w:p w:rsidR="007D48A0" w:rsidRPr="00133576" w:rsidRDefault="007D48A0" w:rsidP="008C46F8">
            <w:pPr>
              <w:rPr>
                <w:sz w:val="18"/>
                <w:szCs w:val="18"/>
              </w:rPr>
            </w:pPr>
            <w:r w:rsidRPr="00133576">
              <w:rPr>
                <w:sz w:val="18"/>
                <w:szCs w:val="18"/>
              </w:rPr>
              <w:t>ELD.4.I.B.8 Analyzing how writers and speakers use vocabulary and other language resources for specific purposes (to explain, persuade, entertain, etc.) depending on modality, text type, purpose, audience, topic, and content area (SL.4.3)</w:t>
            </w:r>
          </w:p>
          <w:p w:rsidR="007D48A0" w:rsidRPr="00133576" w:rsidRDefault="007D48A0" w:rsidP="008C46F8">
            <w:pPr>
              <w:rPr>
                <w:sz w:val="18"/>
                <w:szCs w:val="18"/>
              </w:rPr>
            </w:pPr>
            <w:r w:rsidRPr="00133576">
              <w:rPr>
                <w:sz w:val="18"/>
                <w:szCs w:val="18"/>
              </w:rPr>
              <w:t>ELD.4.</w:t>
            </w:r>
            <w:r w:rsidR="00574C2A" w:rsidRPr="00133576">
              <w:rPr>
                <w:sz w:val="18"/>
                <w:szCs w:val="18"/>
              </w:rPr>
              <w:t>I</w:t>
            </w:r>
            <w:r w:rsidRPr="00133576">
              <w:rPr>
                <w:sz w:val="18"/>
                <w:szCs w:val="18"/>
              </w:rPr>
              <w:t>.A.4 Adapting language choices to various contexts (based on task, purpose, a</w:t>
            </w:r>
            <w:r w:rsidR="00DB7D37">
              <w:rPr>
                <w:sz w:val="18"/>
                <w:szCs w:val="18"/>
              </w:rPr>
              <w:t>udience, and text type)  (L.4.1e</w:t>
            </w:r>
            <w:r w:rsidRPr="00133576">
              <w:rPr>
                <w:sz w:val="18"/>
                <w:szCs w:val="18"/>
              </w:rPr>
              <w:t>)</w:t>
            </w:r>
          </w:p>
          <w:p w:rsidR="008C46F8" w:rsidRPr="00133576" w:rsidRDefault="008C46F8" w:rsidP="008C46F8">
            <w:pPr>
              <w:rPr>
                <w:sz w:val="18"/>
                <w:szCs w:val="18"/>
              </w:rPr>
            </w:pPr>
            <w:r w:rsidRPr="00133576">
              <w:rPr>
                <w:sz w:val="18"/>
                <w:szCs w:val="18"/>
              </w:rPr>
              <w:t>E</w:t>
            </w:r>
            <w:r w:rsidR="00DB7D37">
              <w:rPr>
                <w:sz w:val="18"/>
                <w:szCs w:val="18"/>
              </w:rPr>
              <w:t>LD.4.II.C.6 Connecting ideas  (</w:t>
            </w:r>
            <w:r w:rsidR="007D48A0" w:rsidRPr="00133576">
              <w:rPr>
                <w:sz w:val="18"/>
                <w:szCs w:val="18"/>
              </w:rPr>
              <w:t>W.4.</w:t>
            </w:r>
            <w:r w:rsidR="004F3033">
              <w:rPr>
                <w:sz w:val="18"/>
                <w:szCs w:val="18"/>
              </w:rPr>
              <w:t>2</w:t>
            </w:r>
            <w:r w:rsidRPr="00133576">
              <w:rPr>
                <w:sz w:val="18"/>
                <w:szCs w:val="18"/>
              </w:rPr>
              <w:t>)</w:t>
            </w:r>
          </w:p>
          <w:p w:rsidR="008C46F8" w:rsidRPr="00133576" w:rsidRDefault="008C46F8" w:rsidP="008C46F8">
            <w:pPr>
              <w:rPr>
                <w:sz w:val="18"/>
                <w:szCs w:val="18"/>
              </w:rPr>
            </w:pPr>
            <w:r w:rsidRPr="00133576">
              <w:rPr>
                <w:sz w:val="18"/>
                <w:szCs w:val="18"/>
              </w:rPr>
              <w:t>ELD.4.II.C.7 Condensing ideas (</w:t>
            </w:r>
            <w:r w:rsidR="004F3033">
              <w:rPr>
                <w:sz w:val="18"/>
                <w:szCs w:val="18"/>
              </w:rPr>
              <w:t xml:space="preserve"> W.4.2</w:t>
            </w:r>
            <w:r w:rsidRPr="00133576">
              <w:rPr>
                <w:sz w:val="18"/>
                <w:szCs w:val="18"/>
              </w:rPr>
              <w:t>)</w:t>
            </w:r>
          </w:p>
          <w:p w:rsidR="008C46F8" w:rsidRPr="00133576" w:rsidRDefault="008C46F8" w:rsidP="008C46F8">
            <w:pPr>
              <w:rPr>
                <w:sz w:val="18"/>
                <w:szCs w:val="18"/>
              </w:rPr>
            </w:pPr>
            <w:r w:rsidRPr="00133576">
              <w:rPr>
                <w:sz w:val="18"/>
                <w:szCs w:val="18"/>
              </w:rPr>
              <w:t>ELD.4.II.A.1 Understanding text structure (W</w:t>
            </w:r>
            <w:r w:rsidR="007D48A0" w:rsidRPr="00133576">
              <w:rPr>
                <w:sz w:val="18"/>
                <w:szCs w:val="18"/>
              </w:rPr>
              <w:t>.</w:t>
            </w:r>
            <w:r w:rsidR="004F3033">
              <w:rPr>
                <w:sz w:val="18"/>
                <w:szCs w:val="18"/>
              </w:rPr>
              <w:t>4.2</w:t>
            </w:r>
            <w:r w:rsidRPr="00133576">
              <w:rPr>
                <w:sz w:val="18"/>
                <w:szCs w:val="18"/>
              </w:rPr>
              <w:t>)</w:t>
            </w:r>
          </w:p>
          <w:p w:rsidR="008C46F8" w:rsidRPr="00133576" w:rsidRDefault="008C46F8" w:rsidP="008C46F8">
            <w:pPr>
              <w:rPr>
                <w:sz w:val="18"/>
                <w:szCs w:val="18"/>
              </w:rPr>
            </w:pPr>
            <w:r w:rsidRPr="00133576">
              <w:rPr>
                <w:sz w:val="18"/>
                <w:szCs w:val="18"/>
              </w:rPr>
              <w:t>ELD.4.II.A.2 Understanding cohesion (W</w:t>
            </w:r>
            <w:r w:rsidR="007D48A0" w:rsidRPr="00133576">
              <w:rPr>
                <w:sz w:val="18"/>
                <w:szCs w:val="18"/>
              </w:rPr>
              <w:t>.</w:t>
            </w:r>
            <w:r w:rsidR="004F3033">
              <w:rPr>
                <w:sz w:val="18"/>
                <w:szCs w:val="18"/>
              </w:rPr>
              <w:t>4.2</w:t>
            </w:r>
            <w:r w:rsidRPr="00133576">
              <w:rPr>
                <w:sz w:val="18"/>
                <w:szCs w:val="18"/>
              </w:rPr>
              <w:t>)</w:t>
            </w:r>
          </w:p>
          <w:p w:rsidR="008C46F8" w:rsidRPr="00133576" w:rsidRDefault="008C46F8" w:rsidP="008C46F8">
            <w:pPr>
              <w:rPr>
                <w:sz w:val="18"/>
                <w:szCs w:val="18"/>
              </w:rPr>
            </w:pPr>
            <w:r w:rsidRPr="00133576">
              <w:rPr>
                <w:sz w:val="18"/>
                <w:szCs w:val="18"/>
              </w:rPr>
              <w:t>ELD.4.I.B.5 Listening actively to spoken English in a range of social and academic contexts (SL</w:t>
            </w:r>
            <w:r w:rsidR="007D48A0" w:rsidRPr="00133576">
              <w:rPr>
                <w:sz w:val="18"/>
                <w:szCs w:val="18"/>
              </w:rPr>
              <w:t>.</w:t>
            </w:r>
            <w:r w:rsidRPr="00133576">
              <w:rPr>
                <w:sz w:val="18"/>
                <w:szCs w:val="18"/>
              </w:rPr>
              <w:t>4.3)</w:t>
            </w:r>
          </w:p>
          <w:p w:rsidR="002D3A68" w:rsidRPr="00133576" w:rsidRDefault="002D3A68" w:rsidP="008C46F8">
            <w:pPr>
              <w:rPr>
                <w:sz w:val="18"/>
                <w:szCs w:val="18"/>
              </w:rPr>
            </w:pPr>
            <w:r w:rsidRPr="00133576">
              <w:rPr>
                <w:sz w:val="18"/>
                <w:szCs w:val="18"/>
              </w:rPr>
              <w:t>ELD.4.1.B.7 Evaluating how well writers and speakers use language to support ideas and opinions with details or reasons depending on modality, text type, purpose, audience,</w:t>
            </w:r>
            <w:r w:rsidR="00404A0B">
              <w:rPr>
                <w:sz w:val="18"/>
                <w:szCs w:val="18"/>
              </w:rPr>
              <w:t xml:space="preserve"> topic, and content area (</w:t>
            </w:r>
            <w:r w:rsidRPr="00133576">
              <w:rPr>
                <w:sz w:val="18"/>
                <w:szCs w:val="18"/>
              </w:rPr>
              <w:t xml:space="preserve"> SL4.3)</w:t>
            </w:r>
          </w:p>
          <w:p w:rsidR="003A7E72" w:rsidRPr="00133576" w:rsidRDefault="003A7E72" w:rsidP="003A7E72">
            <w:pPr>
              <w:rPr>
                <w:sz w:val="18"/>
                <w:szCs w:val="18"/>
              </w:rPr>
            </w:pPr>
            <w:r w:rsidRPr="00133576">
              <w:rPr>
                <w:sz w:val="18"/>
                <w:szCs w:val="18"/>
              </w:rPr>
              <w:t>ELD.4.I.C.9 Expressing information and ideas in formal oral presentations on</w:t>
            </w:r>
            <w:r w:rsidR="00DB7D37">
              <w:rPr>
                <w:sz w:val="18"/>
                <w:szCs w:val="18"/>
              </w:rPr>
              <w:t xml:space="preserve"> academic topics (SL.4.3, L.4.1e</w:t>
            </w:r>
            <w:r w:rsidRPr="00133576">
              <w:rPr>
                <w:sz w:val="18"/>
                <w:szCs w:val="18"/>
              </w:rPr>
              <w:t>)</w:t>
            </w:r>
          </w:p>
          <w:p w:rsidR="00FF32D4" w:rsidRPr="00133576" w:rsidRDefault="008C46F8" w:rsidP="005F56ED">
            <w:pPr>
              <w:rPr>
                <w:sz w:val="18"/>
                <w:szCs w:val="18"/>
              </w:rPr>
            </w:pPr>
            <w:r w:rsidRPr="00133576">
              <w:rPr>
                <w:sz w:val="18"/>
                <w:szCs w:val="18"/>
              </w:rPr>
              <w:t xml:space="preserve">ELD.4.I.C.10 Writing literary and informational texts to present, describe, and explain ideas and information, using appropriate technology </w:t>
            </w:r>
            <w:r w:rsidR="004F3033">
              <w:rPr>
                <w:sz w:val="18"/>
                <w:szCs w:val="18"/>
              </w:rPr>
              <w:t>(W4.2</w:t>
            </w:r>
            <w:r w:rsidR="00DB7D37">
              <w:rPr>
                <w:sz w:val="18"/>
                <w:szCs w:val="18"/>
              </w:rPr>
              <w:t>, SL4.3, L4.2C</w:t>
            </w:r>
            <w:r w:rsidRPr="00133576">
              <w:rPr>
                <w:sz w:val="18"/>
                <w:szCs w:val="18"/>
              </w:rPr>
              <w:t>)</w:t>
            </w:r>
          </w:p>
          <w:p w:rsidR="005F56ED" w:rsidRPr="00133576" w:rsidRDefault="005F56ED" w:rsidP="005F56ED">
            <w:pPr>
              <w:rPr>
                <w:sz w:val="18"/>
                <w:szCs w:val="18"/>
              </w:rPr>
            </w:pPr>
            <w:r w:rsidRPr="00133576">
              <w:rPr>
                <w:sz w:val="18"/>
                <w:szCs w:val="18"/>
              </w:rPr>
              <w:t>ELD.4.I.C.11 Supporting own opinions and evaluating others’ opinio</w:t>
            </w:r>
            <w:r w:rsidR="004F3033">
              <w:rPr>
                <w:sz w:val="18"/>
                <w:szCs w:val="18"/>
              </w:rPr>
              <w:t>ns in speaking and writing (W4.2</w:t>
            </w:r>
            <w:r w:rsidR="00DB7D37">
              <w:rPr>
                <w:sz w:val="18"/>
                <w:szCs w:val="18"/>
              </w:rPr>
              <w:t>, L4.2C, L.4.1e</w:t>
            </w:r>
            <w:r w:rsidRPr="00133576">
              <w:rPr>
                <w:sz w:val="18"/>
                <w:szCs w:val="18"/>
              </w:rPr>
              <w:t>)</w:t>
            </w:r>
          </w:p>
          <w:p w:rsidR="005F56ED" w:rsidRDefault="005F56ED" w:rsidP="005F56ED">
            <w:r w:rsidRPr="00133576">
              <w:rPr>
                <w:sz w:val="18"/>
                <w:szCs w:val="18"/>
              </w:rPr>
              <w:t xml:space="preserve">ELD.4.I.C.12 Selecting and applying varied and precise vocabulary and other language resources to </w:t>
            </w:r>
            <w:r w:rsidR="00DB7D37">
              <w:rPr>
                <w:sz w:val="18"/>
                <w:szCs w:val="18"/>
              </w:rPr>
              <w:t>effectively convey ideas (L.4.1e</w:t>
            </w:r>
            <w:r w:rsidRPr="00133576">
              <w:rPr>
                <w:sz w:val="18"/>
                <w:szCs w:val="18"/>
              </w:rPr>
              <w:t>)</w:t>
            </w:r>
          </w:p>
        </w:tc>
      </w:tr>
      <w:tr w:rsidR="00AC23C1" w:rsidTr="00AC23C1">
        <w:trPr>
          <w:cantSplit/>
          <w:trHeight w:val="2362"/>
        </w:trPr>
        <w:tc>
          <w:tcPr>
            <w:tcW w:w="557" w:type="dxa"/>
            <w:shd w:val="clear" w:color="auto" w:fill="BFBFBF" w:themeFill="background1" w:themeFillShade="BF"/>
            <w:textDirection w:val="btLr"/>
            <w:vAlign w:val="center"/>
          </w:tcPr>
          <w:p w:rsidR="00AC23C1" w:rsidRDefault="00AC23C1" w:rsidP="00731C78">
            <w:pPr>
              <w:ind w:left="113" w:right="113"/>
              <w:jc w:val="center"/>
            </w:pPr>
          </w:p>
          <w:p w:rsidR="00AC23C1" w:rsidRDefault="00AC23C1" w:rsidP="00731C78">
            <w:pPr>
              <w:ind w:left="113" w:right="113"/>
              <w:jc w:val="center"/>
            </w:pPr>
          </w:p>
        </w:tc>
        <w:tc>
          <w:tcPr>
            <w:tcW w:w="5395" w:type="dxa"/>
            <w:gridSpan w:val="4"/>
          </w:tcPr>
          <w:p w:rsidR="00AC23C1" w:rsidRPr="00F84E38" w:rsidRDefault="00AC23C1" w:rsidP="00AC23C1">
            <w:pPr>
              <w:rPr>
                <w:sz w:val="20"/>
                <w:szCs w:val="20"/>
              </w:rPr>
            </w:pPr>
            <w:r w:rsidRPr="00F84E38">
              <w:rPr>
                <w:b/>
                <w:sz w:val="20"/>
                <w:szCs w:val="20"/>
                <w:u w:val="single"/>
              </w:rPr>
              <w:t>L.4.2</w:t>
            </w:r>
            <w:r w:rsidRPr="00F84E38">
              <w:rPr>
                <w:sz w:val="20"/>
                <w:szCs w:val="20"/>
              </w:rPr>
              <w:t xml:space="preserve">- Demonstrate command of conventions of standard English capitalization, punctuation, and spelling when writing. </w:t>
            </w:r>
          </w:p>
          <w:p w:rsidR="00AC23C1" w:rsidRPr="00AC23C1" w:rsidRDefault="00AC23C1" w:rsidP="00AC23C1">
            <w:pPr>
              <w:rPr>
                <w:strike/>
                <w:sz w:val="20"/>
                <w:szCs w:val="20"/>
              </w:rPr>
            </w:pPr>
            <w:r w:rsidRPr="00AC23C1">
              <w:rPr>
                <w:strike/>
                <w:sz w:val="20"/>
                <w:szCs w:val="20"/>
              </w:rPr>
              <w:t>(a) Use correct capitalization.</w:t>
            </w:r>
          </w:p>
          <w:p w:rsidR="00AC23C1" w:rsidRPr="00AC23C1" w:rsidRDefault="00AC23C1" w:rsidP="00AC23C1">
            <w:pPr>
              <w:rPr>
                <w:strike/>
                <w:sz w:val="20"/>
                <w:szCs w:val="20"/>
              </w:rPr>
            </w:pPr>
            <w:r w:rsidRPr="00AC23C1">
              <w:rPr>
                <w:strike/>
                <w:sz w:val="20"/>
                <w:szCs w:val="20"/>
              </w:rPr>
              <w:t xml:space="preserve">(b) Use commas and quotations marks to mark direct speech and quotations from a text. </w:t>
            </w:r>
          </w:p>
          <w:p w:rsidR="00AC23C1" w:rsidRPr="00F84E38" w:rsidRDefault="00AC23C1" w:rsidP="00AC23C1">
            <w:pPr>
              <w:rPr>
                <w:sz w:val="20"/>
                <w:szCs w:val="20"/>
              </w:rPr>
            </w:pPr>
            <w:r w:rsidRPr="00F84E38">
              <w:rPr>
                <w:sz w:val="20"/>
                <w:szCs w:val="20"/>
              </w:rPr>
              <w:t>(c) Use a comma before a coordination conjunction in a compound sentence.</w:t>
            </w:r>
          </w:p>
          <w:p w:rsidR="00AC23C1" w:rsidRPr="00AC23C1" w:rsidRDefault="00AC23C1" w:rsidP="00AC23C1">
            <w:pPr>
              <w:rPr>
                <w:b/>
                <w:bCs/>
                <w:strike/>
                <w:sz w:val="20"/>
                <w:szCs w:val="20"/>
                <w:u w:val="single"/>
              </w:rPr>
            </w:pPr>
            <w:r w:rsidRPr="00AC23C1">
              <w:rPr>
                <w:strike/>
                <w:sz w:val="20"/>
                <w:szCs w:val="20"/>
              </w:rPr>
              <w:t>(</w:t>
            </w:r>
            <w:proofErr w:type="gramStart"/>
            <w:r w:rsidRPr="00AC23C1">
              <w:rPr>
                <w:strike/>
                <w:sz w:val="20"/>
                <w:szCs w:val="20"/>
              </w:rPr>
              <w:t>d</w:t>
            </w:r>
            <w:proofErr w:type="gramEnd"/>
            <w:r w:rsidRPr="00AC23C1">
              <w:rPr>
                <w:strike/>
                <w:sz w:val="20"/>
                <w:szCs w:val="20"/>
              </w:rPr>
              <w:t>) Spell grade-appropriate words correctly, consulting references as needed.</w:t>
            </w:r>
          </w:p>
        </w:tc>
        <w:tc>
          <w:tcPr>
            <w:tcW w:w="5323" w:type="dxa"/>
            <w:gridSpan w:val="4"/>
          </w:tcPr>
          <w:p w:rsidR="00AC23C1" w:rsidRPr="00133576" w:rsidRDefault="00AC23C1" w:rsidP="008C46F8">
            <w:pPr>
              <w:rPr>
                <w:sz w:val="18"/>
                <w:szCs w:val="18"/>
              </w:rPr>
            </w:pPr>
          </w:p>
        </w:tc>
      </w:tr>
      <w:tr w:rsidR="00FF32D4" w:rsidTr="00FF32D4">
        <w:trPr>
          <w:cantSplit/>
          <w:trHeight w:val="2353"/>
        </w:trPr>
        <w:tc>
          <w:tcPr>
            <w:tcW w:w="557" w:type="dxa"/>
            <w:shd w:val="clear" w:color="auto" w:fill="BFBFBF" w:themeFill="background1" w:themeFillShade="BF"/>
            <w:textDirection w:val="btLr"/>
            <w:vAlign w:val="center"/>
          </w:tcPr>
          <w:p w:rsidR="00FF32D4" w:rsidRDefault="00FF32D4" w:rsidP="00731C78">
            <w:pPr>
              <w:ind w:left="113" w:right="113"/>
              <w:jc w:val="center"/>
            </w:pPr>
            <w:r>
              <w:t>Supporting</w:t>
            </w:r>
          </w:p>
        </w:tc>
        <w:tc>
          <w:tcPr>
            <w:tcW w:w="5395" w:type="dxa"/>
            <w:gridSpan w:val="4"/>
          </w:tcPr>
          <w:p w:rsidR="00FF32D4" w:rsidRPr="008D383A" w:rsidRDefault="00FF32D4" w:rsidP="00574C2A">
            <w:pPr>
              <w:rPr>
                <w:b/>
                <w:sz w:val="20"/>
                <w:szCs w:val="20"/>
              </w:rPr>
            </w:pPr>
            <w:r w:rsidRPr="00080DA2">
              <w:rPr>
                <w:b/>
                <w:bCs/>
                <w:sz w:val="20"/>
                <w:szCs w:val="20"/>
                <w:u w:val="single"/>
              </w:rPr>
              <w:t>W.4.9</w:t>
            </w:r>
            <w:r w:rsidRPr="00080DA2">
              <w:rPr>
                <w:sz w:val="20"/>
                <w:szCs w:val="20"/>
              </w:rPr>
              <w:t xml:space="preserve">-Draw evidence from literary or informational texts to support analysis, reflection, and </w:t>
            </w:r>
            <w:r w:rsidRPr="008D383A">
              <w:rPr>
                <w:b/>
                <w:sz w:val="20"/>
                <w:szCs w:val="20"/>
              </w:rPr>
              <w:t>research  (a) Apply grade 4 Reading standards to literature</w:t>
            </w:r>
          </w:p>
          <w:p w:rsidR="00FF32D4" w:rsidRDefault="00FF32D4" w:rsidP="00574C2A">
            <w:pPr>
              <w:rPr>
                <w:sz w:val="20"/>
                <w:szCs w:val="20"/>
              </w:rPr>
            </w:pPr>
          </w:p>
          <w:p w:rsidR="00FF32D4" w:rsidRPr="00950B94" w:rsidRDefault="00FF32D4" w:rsidP="003618ED">
            <w:r>
              <w:rPr>
                <w:sz w:val="20"/>
                <w:szCs w:val="20"/>
              </w:rPr>
              <w:t xml:space="preserve">Standards threaded throughout the year: </w:t>
            </w:r>
            <w:r>
              <w:rPr>
                <w:b/>
                <w:bCs/>
                <w:sz w:val="20"/>
                <w:szCs w:val="20"/>
                <w:u w:val="single"/>
              </w:rPr>
              <w:t xml:space="preserve">RL.4.4, RL.4.10, RI.4.4, </w:t>
            </w:r>
            <w:r w:rsidR="0086040A">
              <w:rPr>
                <w:b/>
                <w:bCs/>
                <w:sz w:val="20"/>
                <w:szCs w:val="20"/>
                <w:u w:val="single"/>
              </w:rPr>
              <w:t xml:space="preserve">RI.4.10, </w:t>
            </w:r>
            <w:r>
              <w:rPr>
                <w:b/>
                <w:bCs/>
                <w:sz w:val="20"/>
                <w:szCs w:val="20"/>
                <w:u w:val="single"/>
              </w:rPr>
              <w:t>RF.4.3, RF.4.4, W.4.4, W.4.5, W.4.5, W.4.7, W.4.10, SL.4.2, SL.403, SL.4.5, L.4.1 (a), L.4.1 (h), L.4.2, L.4.4, L.4.5, L.4.6</w:t>
            </w:r>
          </w:p>
        </w:tc>
        <w:tc>
          <w:tcPr>
            <w:tcW w:w="5323" w:type="dxa"/>
            <w:gridSpan w:val="4"/>
          </w:tcPr>
          <w:p w:rsidR="00FF32D4" w:rsidRPr="004F3033" w:rsidRDefault="005F56ED" w:rsidP="005F56ED">
            <w:pPr>
              <w:rPr>
                <w:sz w:val="18"/>
                <w:szCs w:val="18"/>
              </w:rPr>
            </w:pPr>
            <w:r w:rsidRPr="004F3033">
              <w:rPr>
                <w:sz w:val="18"/>
                <w:szCs w:val="18"/>
              </w:rPr>
              <w:t>ELD.4.I.C.10 Writing literary and informational texts to present, describe, and explain ideas and information, using appropriate technology (W4.9)</w:t>
            </w:r>
          </w:p>
          <w:p w:rsidR="005F56ED" w:rsidRDefault="005F56ED" w:rsidP="005F56ED">
            <w:r w:rsidRPr="004F3033">
              <w:rPr>
                <w:sz w:val="18"/>
                <w:szCs w:val="18"/>
              </w:rPr>
              <w:t>ELD.4.I.C.11 Supporting own opinions and evaluating others’ opinions in speaking and writing (W4.9)</w:t>
            </w:r>
          </w:p>
        </w:tc>
      </w:tr>
      <w:tr w:rsidR="00792ED0" w:rsidTr="00AC23C1">
        <w:trPr>
          <w:cantSplit/>
          <w:trHeight w:val="1309"/>
        </w:trPr>
        <w:tc>
          <w:tcPr>
            <w:tcW w:w="557" w:type="dxa"/>
            <w:shd w:val="clear" w:color="auto" w:fill="BFBFBF" w:themeFill="background1" w:themeFillShade="BF"/>
            <w:textDirection w:val="btLr"/>
            <w:vAlign w:val="center"/>
          </w:tcPr>
          <w:p w:rsidR="00792ED0" w:rsidRPr="00AC23C1" w:rsidRDefault="00792ED0" w:rsidP="00AA5963">
            <w:pPr>
              <w:ind w:left="113" w:right="113"/>
              <w:jc w:val="center"/>
              <w:rPr>
                <w:sz w:val="16"/>
                <w:szCs w:val="16"/>
              </w:rPr>
            </w:pPr>
            <w:r w:rsidRPr="00AC23C1">
              <w:rPr>
                <w:sz w:val="16"/>
                <w:szCs w:val="16"/>
              </w:rPr>
              <w:t>Interdisciplinary Standards:</w:t>
            </w:r>
          </w:p>
        </w:tc>
        <w:tc>
          <w:tcPr>
            <w:tcW w:w="10718" w:type="dxa"/>
            <w:gridSpan w:val="8"/>
          </w:tcPr>
          <w:p w:rsidR="00792ED0" w:rsidRDefault="00AC23C1">
            <w:r>
              <w:t>Social Studies and Science Standards dependent on topic covered.</w:t>
            </w:r>
          </w:p>
        </w:tc>
      </w:tr>
    </w:tbl>
    <w:p w:rsidR="00F24CB5" w:rsidRDefault="00F24CB5" w:rsidP="00792ED0">
      <w:pPr>
        <w:jc w:val="center"/>
        <w:rPr>
          <w:b/>
        </w:rPr>
      </w:pPr>
    </w:p>
    <w:p w:rsidR="00404A0B" w:rsidRPr="001F5776" w:rsidRDefault="0097744E" w:rsidP="001F5776">
      <w:pPr>
        <w:jc w:val="center"/>
        <w:rPr>
          <w:b/>
        </w:rPr>
      </w:pPr>
      <w:r>
        <w:rPr>
          <w:b/>
        </w:rPr>
        <w:t>U</w:t>
      </w:r>
      <w:r w:rsidR="00792ED0" w:rsidRPr="00546D05">
        <w:rPr>
          <w:b/>
        </w:rPr>
        <w:t>nwrapped Priority Standards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76"/>
        <w:gridCol w:w="5484"/>
        <w:gridCol w:w="1709"/>
        <w:gridCol w:w="1906"/>
      </w:tblGrid>
      <w:tr w:rsidR="00404A0B" w:rsidRPr="004F3033" w:rsidTr="00404A0B">
        <w:tc>
          <w:tcPr>
            <w:tcW w:w="2176" w:type="dxa"/>
            <w:shd w:val="clear" w:color="auto" w:fill="BFBFBF"/>
          </w:tcPr>
          <w:p w:rsidR="00404A0B" w:rsidRPr="004F3033" w:rsidRDefault="001F5776" w:rsidP="00404A0B">
            <w:pPr>
              <w:spacing w:after="0" w:line="240" w:lineRule="auto"/>
              <w:jc w:val="center"/>
            </w:pPr>
            <w:r>
              <w:t>Standard 1</w:t>
            </w:r>
            <w:r w:rsidR="00404A0B" w:rsidRPr="004F3033">
              <w:t>:</w:t>
            </w:r>
          </w:p>
        </w:tc>
        <w:tc>
          <w:tcPr>
            <w:tcW w:w="9099" w:type="dxa"/>
            <w:gridSpan w:val="3"/>
          </w:tcPr>
          <w:p w:rsidR="00404A0B" w:rsidRPr="004F3033" w:rsidRDefault="00404A0B" w:rsidP="00404A0B">
            <w:pPr>
              <w:spacing w:after="0" w:line="240" w:lineRule="auto"/>
              <w:rPr>
                <w:sz w:val="20"/>
                <w:szCs w:val="20"/>
              </w:rPr>
            </w:pPr>
            <w:r w:rsidRPr="004F3033">
              <w:rPr>
                <w:b/>
                <w:bCs/>
                <w:sz w:val="20"/>
                <w:szCs w:val="20"/>
                <w:u w:val="single"/>
              </w:rPr>
              <w:t>RL.4.5</w:t>
            </w:r>
            <w:r w:rsidRPr="004F3033">
              <w:rPr>
                <w:sz w:val="20"/>
                <w:szCs w:val="20"/>
              </w:rPr>
              <w:t xml:space="preserve"> –Explain major differences between poems, drama, and prose, and refer to the structural elements of poems, drama</w:t>
            </w:r>
          </w:p>
        </w:tc>
      </w:tr>
      <w:tr w:rsidR="00404A0B" w:rsidRPr="004F3033" w:rsidTr="00404A0B">
        <w:tc>
          <w:tcPr>
            <w:tcW w:w="2176" w:type="dxa"/>
            <w:shd w:val="clear" w:color="auto" w:fill="BFBFBF"/>
          </w:tcPr>
          <w:p w:rsidR="00404A0B" w:rsidRPr="004F3033" w:rsidRDefault="00404A0B" w:rsidP="00404A0B">
            <w:pPr>
              <w:spacing w:after="0" w:line="240" w:lineRule="auto"/>
              <w:jc w:val="center"/>
            </w:pPr>
            <w:r w:rsidRPr="004F3033">
              <w:t>Skills</w:t>
            </w:r>
          </w:p>
        </w:tc>
        <w:tc>
          <w:tcPr>
            <w:tcW w:w="5484" w:type="dxa"/>
            <w:shd w:val="clear" w:color="auto" w:fill="BFBFBF"/>
          </w:tcPr>
          <w:p w:rsidR="00404A0B" w:rsidRPr="004F3033" w:rsidRDefault="00404A0B" w:rsidP="00404A0B">
            <w:pPr>
              <w:spacing w:after="0" w:line="240" w:lineRule="auto"/>
              <w:jc w:val="center"/>
            </w:pPr>
            <w:r w:rsidRPr="004F3033">
              <w:t>Concepts</w:t>
            </w:r>
          </w:p>
        </w:tc>
        <w:tc>
          <w:tcPr>
            <w:tcW w:w="1709" w:type="dxa"/>
            <w:shd w:val="clear" w:color="auto" w:fill="BFBFBF"/>
          </w:tcPr>
          <w:p w:rsidR="00404A0B" w:rsidRPr="004F3033" w:rsidRDefault="00404A0B" w:rsidP="00404A0B">
            <w:pPr>
              <w:spacing w:after="0" w:line="240" w:lineRule="auto"/>
              <w:jc w:val="center"/>
            </w:pPr>
            <w:r w:rsidRPr="004F3033">
              <w:t>Bloom’s</w:t>
            </w:r>
          </w:p>
        </w:tc>
        <w:tc>
          <w:tcPr>
            <w:tcW w:w="1906" w:type="dxa"/>
            <w:shd w:val="clear" w:color="auto" w:fill="BFBFBF"/>
          </w:tcPr>
          <w:p w:rsidR="00404A0B" w:rsidRPr="004F3033" w:rsidRDefault="00404A0B" w:rsidP="00404A0B">
            <w:pPr>
              <w:spacing w:after="0" w:line="240" w:lineRule="auto"/>
              <w:jc w:val="center"/>
            </w:pPr>
            <w:r w:rsidRPr="004F3033">
              <w:t>DOK</w:t>
            </w:r>
          </w:p>
        </w:tc>
      </w:tr>
      <w:tr w:rsidR="00404A0B" w:rsidRPr="004F3033" w:rsidTr="00404A0B">
        <w:tc>
          <w:tcPr>
            <w:tcW w:w="2176" w:type="dxa"/>
          </w:tcPr>
          <w:p w:rsidR="00404A0B" w:rsidRPr="004F3033" w:rsidRDefault="00404A0B" w:rsidP="00404A0B">
            <w:pPr>
              <w:spacing w:after="0" w:line="240" w:lineRule="auto"/>
              <w:jc w:val="center"/>
            </w:pPr>
            <w:r w:rsidRPr="004F3033">
              <w:t>Explain</w:t>
            </w:r>
          </w:p>
        </w:tc>
        <w:tc>
          <w:tcPr>
            <w:tcW w:w="5484" w:type="dxa"/>
          </w:tcPr>
          <w:p w:rsidR="00404A0B" w:rsidRPr="004F3033" w:rsidRDefault="00404A0B" w:rsidP="00404A0B">
            <w:pPr>
              <w:spacing w:after="0" w:line="240" w:lineRule="auto"/>
              <w:jc w:val="center"/>
            </w:pPr>
            <w:r w:rsidRPr="004F3033">
              <w:t>Differences between poems/drama/prose</w:t>
            </w:r>
          </w:p>
        </w:tc>
        <w:tc>
          <w:tcPr>
            <w:tcW w:w="1709" w:type="dxa"/>
          </w:tcPr>
          <w:p w:rsidR="00404A0B" w:rsidRPr="004F3033" w:rsidRDefault="00404A0B" w:rsidP="00404A0B">
            <w:pPr>
              <w:spacing w:after="0" w:line="240" w:lineRule="auto"/>
              <w:jc w:val="center"/>
            </w:pPr>
            <w:r w:rsidRPr="004F3033">
              <w:t>4</w:t>
            </w:r>
          </w:p>
        </w:tc>
        <w:tc>
          <w:tcPr>
            <w:tcW w:w="1906" w:type="dxa"/>
          </w:tcPr>
          <w:p w:rsidR="00404A0B" w:rsidRPr="004F3033" w:rsidRDefault="00404A0B" w:rsidP="00404A0B">
            <w:pPr>
              <w:spacing w:after="0" w:line="240" w:lineRule="auto"/>
              <w:jc w:val="center"/>
            </w:pPr>
            <w:r w:rsidRPr="004F3033">
              <w:t>2</w:t>
            </w:r>
          </w:p>
        </w:tc>
      </w:tr>
      <w:tr w:rsidR="00404A0B" w:rsidRPr="004F3033" w:rsidTr="00404A0B">
        <w:tc>
          <w:tcPr>
            <w:tcW w:w="2176" w:type="dxa"/>
          </w:tcPr>
          <w:p w:rsidR="00404A0B" w:rsidRPr="004F3033" w:rsidRDefault="00404A0B" w:rsidP="00404A0B">
            <w:pPr>
              <w:spacing w:after="0" w:line="240" w:lineRule="auto"/>
              <w:jc w:val="center"/>
            </w:pPr>
            <w:r w:rsidRPr="004F3033">
              <w:t>Refer</w:t>
            </w:r>
          </w:p>
        </w:tc>
        <w:tc>
          <w:tcPr>
            <w:tcW w:w="5484" w:type="dxa"/>
          </w:tcPr>
          <w:p w:rsidR="00404A0B" w:rsidRPr="004F3033" w:rsidRDefault="00404A0B" w:rsidP="00404A0B">
            <w:pPr>
              <w:spacing w:after="0" w:line="240" w:lineRule="auto"/>
              <w:jc w:val="center"/>
            </w:pPr>
            <w:r w:rsidRPr="004F3033">
              <w:t>Structural elements of poems</w:t>
            </w:r>
          </w:p>
        </w:tc>
        <w:tc>
          <w:tcPr>
            <w:tcW w:w="1709" w:type="dxa"/>
          </w:tcPr>
          <w:p w:rsidR="00404A0B" w:rsidRPr="004F3033" w:rsidRDefault="00404A0B" w:rsidP="00404A0B">
            <w:pPr>
              <w:spacing w:after="0" w:line="240" w:lineRule="auto"/>
              <w:jc w:val="center"/>
            </w:pPr>
            <w:r w:rsidRPr="004F3033">
              <w:t>2</w:t>
            </w:r>
          </w:p>
        </w:tc>
        <w:tc>
          <w:tcPr>
            <w:tcW w:w="1906" w:type="dxa"/>
          </w:tcPr>
          <w:p w:rsidR="00404A0B" w:rsidRPr="004F3033" w:rsidRDefault="00404A0B" w:rsidP="00404A0B">
            <w:pPr>
              <w:spacing w:after="0" w:line="240" w:lineRule="auto"/>
              <w:jc w:val="center"/>
            </w:pPr>
            <w:r w:rsidRPr="004F3033">
              <w:t>2</w:t>
            </w:r>
          </w:p>
        </w:tc>
      </w:tr>
      <w:tr w:rsidR="00404A0B" w:rsidRPr="004F3033" w:rsidTr="00404A0B">
        <w:tc>
          <w:tcPr>
            <w:tcW w:w="2176" w:type="dxa"/>
          </w:tcPr>
          <w:p w:rsidR="00404A0B" w:rsidRPr="004F3033" w:rsidRDefault="00404A0B" w:rsidP="00404A0B">
            <w:pPr>
              <w:spacing w:after="0" w:line="240" w:lineRule="auto"/>
              <w:jc w:val="center"/>
            </w:pPr>
            <w:r w:rsidRPr="004F3033">
              <w:t>Refer</w:t>
            </w:r>
          </w:p>
        </w:tc>
        <w:tc>
          <w:tcPr>
            <w:tcW w:w="5484" w:type="dxa"/>
          </w:tcPr>
          <w:p w:rsidR="00404A0B" w:rsidRPr="004F3033" w:rsidRDefault="00404A0B" w:rsidP="00404A0B">
            <w:pPr>
              <w:spacing w:after="0" w:line="240" w:lineRule="auto"/>
              <w:jc w:val="center"/>
            </w:pPr>
            <w:r w:rsidRPr="004F3033">
              <w:t>Structural elements of drama</w:t>
            </w:r>
          </w:p>
        </w:tc>
        <w:tc>
          <w:tcPr>
            <w:tcW w:w="1709" w:type="dxa"/>
          </w:tcPr>
          <w:p w:rsidR="00404A0B" w:rsidRPr="004F3033" w:rsidRDefault="00404A0B" w:rsidP="00404A0B">
            <w:pPr>
              <w:spacing w:after="0" w:line="240" w:lineRule="auto"/>
              <w:jc w:val="center"/>
            </w:pPr>
            <w:r w:rsidRPr="004F3033">
              <w:t>2</w:t>
            </w:r>
          </w:p>
        </w:tc>
        <w:tc>
          <w:tcPr>
            <w:tcW w:w="1906" w:type="dxa"/>
          </w:tcPr>
          <w:p w:rsidR="00404A0B" w:rsidRPr="004F3033" w:rsidRDefault="00404A0B" w:rsidP="00404A0B">
            <w:pPr>
              <w:spacing w:after="0" w:line="240" w:lineRule="auto"/>
              <w:jc w:val="center"/>
            </w:pPr>
            <w:r w:rsidRPr="004F3033">
              <w:t>2</w:t>
            </w:r>
          </w:p>
        </w:tc>
      </w:tr>
    </w:tbl>
    <w:p w:rsidR="00792ED0" w:rsidRPr="004F3033" w:rsidRDefault="00792ED0" w:rsidP="00792ED0">
      <w:pPr>
        <w:jc w:val="center"/>
      </w:pPr>
    </w:p>
    <w:tbl>
      <w:tblPr>
        <w:tblStyle w:val="TableGrid"/>
        <w:tblW w:w="0" w:type="auto"/>
        <w:tblLook w:val="04A0" w:firstRow="1" w:lastRow="0" w:firstColumn="1" w:lastColumn="0" w:noHBand="0" w:noVBand="1"/>
      </w:tblPr>
      <w:tblGrid>
        <w:gridCol w:w="2176"/>
        <w:gridCol w:w="5484"/>
        <w:gridCol w:w="1709"/>
        <w:gridCol w:w="1906"/>
      </w:tblGrid>
      <w:tr w:rsidR="00792ED0" w:rsidRPr="004F3033" w:rsidTr="0097744E">
        <w:tc>
          <w:tcPr>
            <w:tcW w:w="2176" w:type="dxa"/>
            <w:tcBorders>
              <w:bottom w:val="single" w:sz="4" w:space="0" w:color="auto"/>
            </w:tcBorders>
            <w:shd w:val="clear" w:color="auto" w:fill="BFBFBF" w:themeFill="background1" w:themeFillShade="BF"/>
          </w:tcPr>
          <w:p w:rsidR="00792ED0" w:rsidRPr="004F3033" w:rsidRDefault="006E30D0" w:rsidP="00574C2A">
            <w:pPr>
              <w:jc w:val="center"/>
            </w:pPr>
            <w:r w:rsidRPr="004F3033">
              <w:t xml:space="preserve">Standard </w:t>
            </w:r>
            <w:r w:rsidR="00AA5963" w:rsidRPr="004F3033">
              <w:t>2</w:t>
            </w:r>
            <w:r w:rsidR="00792ED0" w:rsidRPr="004F3033">
              <w:t>:</w:t>
            </w:r>
          </w:p>
        </w:tc>
        <w:tc>
          <w:tcPr>
            <w:tcW w:w="9099" w:type="dxa"/>
            <w:gridSpan w:val="3"/>
            <w:tcBorders>
              <w:bottom w:val="single" w:sz="4" w:space="0" w:color="auto"/>
            </w:tcBorders>
          </w:tcPr>
          <w:p w:rsidR="00792ED0" w:rsidRPr="004F3033" w:rsidRDefault="00F24CB5" w:rsidP="00574C2A">
            <w:pPr>
              <w:jc w:val="center"/>
            </w:pPr>
            <w:r w:rsidRPr="004F3033">
              <w:rPr>
                <w:b/>
              </w:rPr>
              <w:t>RL.4.7</w:t>
            </w:r>
            <w:r w:rsidR="008C48FF" w:rsidRPr="004F3033">
              <w:t xml:space="preserve"> - </w:t>
            </w:r>
            <w:r w:rsidR="008C48FF" w:rsidRPr="004F3033">
              <w:rPr>
                <w:bCs/>
                <w:sz w:val="20"/>
                <w:szCs w:val="20"/>
              </w:rPr>
              <w:t>Make Connections between the text of a story or drama and a visual or oral presentation of the text, identifying where each version reflects specific descriptions and directions in the text.</w:t>
            </w:r>
          </w:p>
        </w:tc>
      </w:tr>
      <w:tr w:rsidR="00792ED0" w:rsidRPr="004F3033" w:rsidTr="0097744E">
        <w:tc>
          <w:tcPr>
            <w:tcW w:w="2176" w:type="dxa"/>
            <w:shd w:val="clear" w:color="auto" w:fill="BFBFBF" w:themeFill="background1" w:themeFillShade="BF"/>
          </w:tcPr>
          <w:p w:rsidR="00792ED0" w:rsidRPr="004F3033" w:rsidRDefault="00792ED0" w:rsidP="00574C2A">
            <w:pPr>
              <w:jc w:val="center"/>
            </w:pPr>
            <w:r w:rsidRPr="004F3033">
              <w:t>Skills</w:t>
            </w:r>
          </w:p>
        </w:tc>
        <w:tc>
          <w:tcPr>
            <w:tcW w:w="5484" w:type="dxa"/>
            <w:shd w:val="clear" w:color="auto" w:fill="BFBFBF" w:themeFill="background1" w:themeFillShade="BF"/>
          </w:tcPr>
          <w:p w:rsidR="00792ED0" w:rsidRPr="004F3033" w:rsidRDefault="00792ED0" w:rsidP="00574C2A">
            <w:pPr>
              <w:jc w:val="center"/>
            </w:pPr>
            <w:r w:rsidRPr="004F3033">
              <w:t>Concepts</w:t>
            </w:r>
          </w:p>
        </w:tc>
        <w:tc>
          <w:tcPr>
            <w:tcW w:w="1709" w:type="dxa"/>
            <w:shd w:val="clear" w:color="auto" w:fill="BFBFBF" w:themeFill="background1" w:themeFillShade="BF"/>
          </w:tcPr>
          <w:p w:rsidR="00792ED0" w:rsidRPr="004F3033" w:rsidRDefault="00792ED0" w:rsidP="00574C2A">
            <w:pPr>
              <w:jc w:val="center"/>
            </w:pPr>
            <w:r w:rsidRPr="004F3033">
              <w:t>Bloom</w:t>
            </w:r>
            <w:r w:rsidR="00FF2A6C" w:rsidRPr="004F3033">
              <w:t>’</w:t>
            </w:r>
            <w:r w:rsidRPr="004F3033">
              <w:t>s</w:t>
            </w:r>
          </w:p>
        </w:tc>
        <w:tc>
          <w:tcPr>
            <w:tcW w:w="1906" w:type="dxa"/>
            <w:shd w:val="clear" w:color="auto" w:fill="BFBFBF" w:themeFill="background1" w:themeFillShade="BF"/>
          </w:tcPr>
          <w:p w:rsidR="00792ED0" w:rsidRPr="004F3033" w:rsidRDefault="00792ED0" w:rsidP="00574C2A">
            <w:pPr>
              <w:jc w:val="center"/>
            </w:pPr>
            <w:r w:rsidRPr="004F3033">
              <w:t>DOK</w:t>
            </w:r>
          </w:p>
        </w:tc>
      </w:tr>
      <w:tr w:rsidR="00792ED0" w:rsidTr="0097744E">
        <w:tc>
          <w:tcPr>
            <w:tcW w:w="2176" w:type="dxa"/>
          </w:tcPr>
          <w:p w:rsidR="00792ED0" w:rsidRPr="004F3033" w:rsidRDefault="00F24CB5" w:rsidP="00FD17E2">
            <w:pPr>
              <w:jc w:val="center"/>
            </w:pPr>
            <w:r w:rsidRPr="004F3033">
              <w:t xml:space="preserve">Make </w:t>
            </w:r>
          </w:p>
        </w:tc>
        <w:tc>
          <w:tcPr>
            <w:tcW w:w="5484" w:type="dxa"/>
          </w:tcPr>
          <w:p w:rsidR="00FD17E2" w:rsidRPr="004F3033" w:rsidRDefault="00FD17E2" w:rsidP="00FD17E2">
            <w:pPr>
              <w:jc w:val="center"/>
            </w:pPr>
            <w:r w:rsidRPr="004F3033">
              <w:t>Connections between text of a story/drama</w:t>
            </w:r>
          </w:p>
          <w:p w:rsidR="00792ED0" w:rsidRPr="004F3033" w:rsidRDefault="00FD17E2" w:rsidP="00FD17E2">
            <w:pPr>
              <w:jc w:val="center"/>
            </w:pPr>
            <w:r w:rsidRPr="004F3033">
              <w:t>and a visual/oral presentation of text</w:t>
            </w:r>
          </w:p>
        </w:tc>
        <w:tc>
          <w:tcPr>
            <w:tcW w:w="1709" w:type="dxa"/>
          </w:tcPr>
          <w:p w:rsidR="00792ED0" w:rsidRPr="004F3033" w:rsidRDefault="00FD17E2" w:rsidP="00574C2A">
            <w:pPr>
              <w:jc w:val="center"/>
            </w:pPr>
            <w:r w:rsidRPr="004F3033">
              <w:t>4</w:t>
            </w:r>
            <w:r w:rsidR="0097744E" w:rsidRPr="004F3033">
              <w:t>*</w:t>
            </w:r>
            <w:r w:rsidR="006F6779" w:rsidRPr="004F3033">
              <w:t xml:space="preserve"> (Unit 6)</w:t>
            </w:r>
          </w:p>
        </w:tc>
        <w:tc>
          <w:tcPr>
            <w:tcW w:w="1906" w:type="dxa"/>
          </w:tcPr>
          <w:p w:rsidR="00792ED0" w:rsidRPr="004F3033" w:rsidRDefault="00FD17E2" w:rsidP="00574C2A">
            <w:pPr>
              <w:jc w:val="center"/>
            </w:pPr>
            <w:r w:rsidRPr="004F3033">
              <w:t>4</w:t>
            </w:r>
            <w:r w:rsidR="0097744E" w:rsidRPr="004F3033">
              <w:t>*</w:t>
            </w:r>
          </w:p>
        </w:tc>
      </w:tr>
    </w:tbl>
    <w:p w:rsidR="00792ED0" w:rsidRDefault="00792ED0" w:rsidP="00792ED0">
      <w:pPr>
        <w:jc w:val="center"/>
      </w:pPr>
    </w:p>
    <w:p w:rsidR="00DB7D37" w:rsidRDefault="00DB7D37" w:rsidP="00792ED0">
      <w:pPr>
        <w:jc w:val="center"/>
      </w:pPr>
    </w:p>
    <w:tbl>
      <w:tblPr>
        <w:tblStyle w:val="TableGrid"/>
        <w:tblW w:w="0" w:type="auto"/>
        <w:tblLook w:val="04A0" w:firstRow="1" w:lastRow="0" w:firstColumn="1" w:lastColumn="0" w:noHBand="0" w:noVBand="1"/>
      </w:tblPr>
      <w:tblGrid>
        <w:gridCol w:w="2176"/>
        <w:gridCol w:w="5484"/>
        <w:gridCol w:w="1709"/>
        <w:gridCol w:w="1906"/>
      </w:tblGrid>
      <w:tr w:rsidR="00792ED0" w:rsidTr="0097744E">
        <w:tc>
          <w:tcPr>
            <w:tcW w:w="2176" w:type="dxa"/>
            <w:tcBorders>
              <w:bottom w:val="single" w:sz="4" w:space="0" w:color="auto"/>
            </w:tcBorders>
            <w:shd w:val="clear" w:color="auto" w:fill="BFBFBF" w:themeFill="background1" w:themeFillShade="BF"/>
          </w:tcPr>
          <w:p w:rsidR="00792ED0" w:rsidRDefault="006E30D0" w:rsidP="00574C2A">
            <w:pPr>
              <w:jc w:val="center"/>
            </w:pPr>
            <w:r>
              <w:t xml:space="preserve">Standard </w:t>
            </w:r>
            <w:r w:rsidR="00AA5963">
              <w:t>3</w:t>
            </w:r>
            <w:r w:rsidR="00792ED0">
              <w:t>:</w:t>
            </w:r>
          </w:p>
        </w:tc>
        <w:tc>
          <w:tcPr>
            <w:tcW w:w="9099" w:type="dxa"/>
            <w:gridSpan w:val="3"/>
            <w:tcBorders>
              <w:bottom w:val="single" w:sz="4" w:space="0" w:color="auto"/>
            </w:tcBorders>
          </w:tcPr>
          <w:p w:rsidR="00792ED0" w:rsidRDefault="00F24CB5" w:rsidP="00574C2A">
            <w:pPr>
              <w:jc w:val="center"/>
            </w:pPr>
            <w:r w:rsidRPr="0097744E">
              <w:rPr>
                <w:b/>
              </w:rPr>
              <w:t>RI.4.3</w:t>
            </w:r>
            <w:r w:rsidR="008C48FF">
              <w:t xml:space="preserve"> - </w:t>
            </w:r>
            <w:r w:rsidR="008C48FF" w:rsidRPr="000C4F8A">
              <w:rPr>
                <w:bCs/>
                <w:sz w:val="20"/>
                <w:szCs w:val="20"/>
              </w:rPr>
              <w:t>Explain events, procedures, ideas, or concepts in a historical, scientific, or technical text</w:t>
            </w:r>
            <w:r w:rsidR="008C48FF">
              <w:rPr>
                <w:bCs/>
                <w:sz w:val="20"/>
                <w:szCs w:val="20"/>
              </w:rPr>
              <w:t>, including what happened and why, based on specific information in the text</w:t>
            </w:r>
          </w:p>
        </w:tc>
      </w:tr>
      <w:tr w:rsidR="00792ED0" w:rsidTr="0097744E">
        <w:tc>
          <w:tcPr>
            <w:tcW w:w="2176" w:type="dxa"/>
            <w:shd w:val="clear" w:color="auto" w:fill="BFBFBF" w:themeFill="background1" w:themeFillShade="BF"/>
          </w:tcPr>
          <w:p w:rsidR="00792ED0" w:rsidRDefault="00792ED0" w:rsidP="00574C2A">
            <w:pPr>
              <w:jc w:val="center"/>
            </w:pPr>
            <w:r>
              <w:t>Skills</w:t>
            </w:r>
          </w:p>
        </w:tc>
        <w:tc>
          <w:tcPr>
            <w:tcW w:w="5484" w:type="dxa"/>
            <w:shd w:val="clear" w:color="auto" w:fill="BFBFBF" w:themeFill="background1" w:themeFillShade="BF"/>
          </w:tcPr>
          <w:p w:rsidR="00792ED0" w:rsidRDefault="00792ED0" w:rsidP="00574C2A">
            <w:pPr>
              <w:jc w:val="center"/>
            </w:pPr>
            <w:r>
              <w:t>Concepts</w:t>
            </w:r>
          </w:p>
        </w:tc>
        <w:tc>
          <w:tcPr>
            <w:tcW w:w="1709" w:type="dxa"/>
            <w:shd w:val="clear" w:color="auto" w:fill="BFBFBF" w:themeFill="background1" w:themeFillShade="BF"/>
          </w:tcPr>
          <w:p w:rsidR="00792ED0" w:rsidRDefault="00792ED0" w:rsidP="00574C2A">
            <w:pPr>
              <w:jc w:val="center"/>
            </w:pPr>
            <w:r>
              <w:t>Bloom</w:t>
            </w:r>
            <w:r w:rsidR="00FF2A6C">
              <w:t>’</w:t>
            </w:r>
            <w:r>
              <w:t>s</w:t>
            </w:r>
          </w:p>
        </w:tc>
        <w:tc>
          <w:tcPr>
            <w:tcW w:w="1906" w:type="dxa"/>
            <w:shd w:val="clear" w:color="auto" w:fill="BFBFBF" w:themeFill="background1" w:themeFillShade="BF"/>
          </w:tcPr>
          <w:p w:rsidR="00792ED0" w:rsidRDefault="00792ED0" w:rsidP="00574C2A">
            <w:pPr>
              <w:jc w:val="center"/>
            </w:pPr>
            <w:r>
              <w:t>DOK</w:t>
            </w:r>
          </w:p>
        </w:tc>
      </w:tr>
      <w:tr w:rsidR="00792ED0" w:rsidTr="0097744E">
        <w:tc>
          <w:tcPr>
            <w:tcW w:w="2176" w:type="dxa"/>
          </w:tcPr>
          <w:p w:rsidR="00792ED0" w:rsidRDefault="00F24CB5" w:rsidP="00574C2A">
            <w:pPr>
              <w:jc w:val="center"/>
            </w:pPr>
            <w:r>
              <w:t>Explain</w:t>
            </w:r>
          </w:p>
        </w:tc>
        <w:tc>
          <w:tcPr>
            <w:tcW w:w="5484" w:type="dxa"/>
          </w:tcPr>
          <w:p w:rsidR="00792ED0" w:rsidRDefault="00F24CB5" w:rsidP="00574C2A">
            <w:pPr>
              <w:jc w:val="center"/>
            </w:pPr>
            <w:r>
              <w:t>Events in informational text</w:t>
            </w:r>
          </w:p>
        </w:tc>
        <w:tc>
          <w:tcPr>
            <w:tcW w:w="1709" w:type="dxa"/>
          </w:tcPr>
          <w:p w:rsidR="00792ED0" w:rsidRDefault="00FD17E2" w:rsidP="00574C2A">
            <w:pPr>
              <w:jc w:val="center"/>
            </w:pPr>
            <w:r>
              <w:t>2</w:t>
            </w:r>
          </w:p>
        </w:tc>
        <w:tc>
          <w:tcPr>
            <w:tcW w:w="1906" w:type="dxa"/>
          </w:tcPr>
          <w:p w:rsidR="00792ED0" w:rsidRDefault="00FD17E2" w:rsidP="00574C2A">
            <w:pPr>
              <w:jc w:val="center"/>
            </w:pPr>
            <w:r>
              <w:t>2</w:t>
            </w:r>
          </w:p>
        </w:tc>
      </w:tr>
      <w:tr w:rsidR="00792ED0" w:rsidTr="0097744E">
        <w:tc>
          <w:tcPr>
            <w:tcW w:w="2176" w:type="dxa"/>
          </w:tcPr>
          <w:p w:rsidR="00792ED0" w:rsidRDefault="00F24CB5" w:rsidP="00574C2A">
            <w:pPr>
              <w:jc w:val="center"/>
            </w:pPr>
            <w:r>
              <w:t>Explain</w:t>
            </w:r>
          </w:p>
        </w:tc>
        <w:tc>
          <w:tcPr>
            <w:tcW w:w="5484" w:type="dxa"/>
          </w:tcPr>
          <w:p w:rsidR="00792ED0" w:rsidRDefault="00F24CB5" w:rsidP="00574C2A">
            <w:pPr>
              <w:jc w:val="center"/>
            </w:pPr>
            <w:r>
              <w:t>Procedures in informational text</w:t>
            </w:r>
          </w:p>
        </w:tc>
        <w:tc>
          <w:tcPr>
            <w:tcW w:w="1709" w:type="dxa"/>
          </w:tcPr>
          <w:p w:rsidR="00792ED0" w:rsidRDefault="00FD17E2" w:rsidP="00574C2A">
            <w:pPr>
              <w:jc w:val="center"/>
            </w:pPr>
            <w:r>
              <w:t>2</w:t>
            </w:r>
          </w:p>
        </w:tc>
        <w:tc>
          <w:tcPr>
            <w:tcW w:w="1906" w:type="dxa"/>
          </w:tcPr>
          <w:p w:rsidR="00792ED0" w:rsidRDefault="00FD17E2" w:rsidP="00574C2A">
            <w:pPr>
              <w:jc w:val="center"/>
            </w:pPr>
            <w:r>
              <w:t>2</w:t>
            </w:r>
          </w:p>
        </w:tc>
      </w:tr>
      <w:tr w:rsidR="00792ED0" w:rsidTr="0097744E">
        <w:tc>
          <w:tcPr>
            <w:tcW w:w="2176" w:type="dxa"/>
          </w:tcPr>
          <w:p w:rsidR="00792ED0" w:rsidRDefault="00F24CB5" w:rsidP="00574C2A">
            <w:pPr>
              <w:jc w:val="center"/>
            </w:pPr>
            <w:r>
              <w:t>Explain</w:t>
            </w:r>
          </w:p>
        </w:tc>
        <w:tc>
          <w:tcPr>
            <w:tcW w:w="5484" w:type="dxa"/>
          </w:tcPr>
          <w:p w:rsidR="00792ED0" w:rsidRDefault="00F24CB5" w:rsidP="00574C2A">
            <w:pPr>
              <w:jc w:val="center"/>
            </w:pPr>
            <w:r>
              <w:t>Ideas in informational text</w:t>
            </w:r>
          </w:p>
        </w:tc>
        <w:tc>
          <w:tcPr>
            <w:tcW w:w="1709" w:type="dxa"/>
          </w:tcPr>
          <w:p w:rsidR="00792ED0" w:rsidRDefault="00FD17E2" w:rsidP="00574C2A">
            <w:pPr>
              <w:jc w:val="center"/>
            </w:pPr>
            <w:r>
              <w:t>2</w:t>
            </w:r>
          </w:p>
        </w:tc>
        <w:tc>
          <w:tcPr>
            <w:tcW w:w="1906" w:type="dxa"/>
          </w:tcPr>
          <w:p w:rsidR="00792ED0" w:rsidRDefault="00FD17E2" w:rsidP="00574C2A">
            <w:pPr>
              <w:jc w:val="center"/>
            </w:pPr>
            <w:r>
              <w:t>2</w:t>
            </w:r>
          </w:p>
        </w:tc>
      </w:tr>
    </w:tbl>
    <w:p w:rsidR="00DB7D37" w:rsidRPr="00DB7D37" w:rsidRDefault="00DB7D37">
      <w:pPr>
        <w:rPr>
          <w:sz w:val="4"/>
          <w:szCs w:val="4"/>
        </w:rPr>
      </w:pPr>
    </w:p>
    <w:tbl>
      <w:tblPr>
        <w:tblStyle w:val="TableGrid"/>
        <w:tblW w:w="0" w:type="auto"/>
        <w:tblLook w:val="04A0" w:firstRow="1" w:lastRow="0" w:firstColumn="1" w:lastColumn="0" w:noHBand="0" w:noVBand="1"/>
      </w:tblPr>
      <w:tblGrid>
        <w:gridCol w:w="2176"/>
        <w:gridCol w:w="5484"/>
        <w:gridCol w:w="1709"/>
        <w:gridCol w:w="1906"/>
      </w:tblGrid>
      <w:tr w:rsidR="00792ED0" w:rsidTr="0097744E">
        <w:tc>
          <w:tcPr>
            <w:tcW w:w="2176" w:type="dxa"/>
          </w:tcPr>
          <w:p w:rsidR="00792ED0" w:rsidRDefault="00F24CB5" w:rsidP="00574C2A">
            <w:pPr>
              <w:jc w:val="center"/>
            </w:pPr>
            <w:r>
              <w:t>Explain</w:t>
            </w:r>
          </w:p>
        </w:tc>
        <w:tc>
          <w:tcPr>
            <w:tcW w:w="5484" w:type="dxa"/>
          </w:tcPr>
          <w:p w:rsidR="00792ED0" w:rsidRDefault="00F24CB5" w:rsidP="00574C2A">
            <w:pPr>
              <w:jc w:val="center"/>
            </w:pPr>
            <w:r>
              <w:t>Concepts in informational text</w:t>
            </w:r>
          </w:p>
        </w:tc>
        <w:tc>
          <w:tcPr>
            <w:tcW w:w="1709" w:type="dxa"/>
          </w:tcPr>
          <w:p w:rsidR="00792ED0" w:rsidRDefault="00FD17E2" w:rsidP="00574C2A">
            <w:pPr>
              <w:jc w:val="center"/>
            </w:pPr>
            <w:r>
              <w:t>2</w:t>
            </w:r>
          </w:p>
        </w:tc>
        <w:tc>
          <w:tcPr>
            <w:tcW w:w="1906" w:type="dxa"/>
          </w:tcPr>
          <w:p w:rsidR="00792ED0" w:rsidRDefault="00FD17E2" w:rsidP="00574C2A">
            <w:pPr>
              <w:jc w:val="center"/>
            </w:pPr>
            <w:r>
              <w:t>2</w:t>
            </w:r>
          </w:p>
        </w:tc>
      </w:tr>
      <w:tr w:rsidR="00792ED0" w:rsidTr="0097744E">
        <w:tc>
          <w:tcPr>
            <w:tcW w:w="2176" w:type="dxa"/>
            <w:tcBorders>
              <w:bottom w:val="single" w:sz="4" w:space="0" w:color="auto"/>
            </w:tcBorders>
            <w:shd w:val="clear" w:color="auto" w:fill="BFBFBF" w:themeFill="background1" w:themeFillShade="BF"/>
          </w:tcPr>
          <w:p w:rsidR="00792ED0" w:rsidRDefault="006E30D0" w:rsidP="00574C2A">
            <w:pPr>
              <w:jc w:val="center"/>
            </w:pPr>
            <w:r>
              <w:lastRenderedPageBreak/>
              <w:t xml:space="preserve">Standard </w:t>
            </w:r>
            <w:r w:rsidR="00AA5963">
              <w:t>4</w:t>
            </w:r>
            <w:r w:rsidR="00792ED0">
              <w:t>:</w:t>
            </w:r>
          </w:p>
        </w:tc>
        <w:tc>
          <w:tcPr>
            <w:tcW w:w="9099" w:type="dxa"/>
            <w:gridSpan w:val="3"/>
            <w:tcBorders>
              <w:bottom w:val="single" w:sz="4" w:space="0" w:color="auto"/>
            </w:tcBorders>
          </w:tcPr>
          <w:p w:rsidR="00792ED0" w:rsidRDefault="00F24CB5" w:rsidP="00574C2A">
            <w:pPr>
              <w:jc w:val="center"/>
            </w:pPr>
            <w:r w:rsidRPr="0097744E">
              <w:rPr>
                <w:b/>
              </w:rPr>
              <w:t>RI.4.7</w:t>
            </w:r>
            <w:r w:rsidR="008C48FF">
              <w:t xml:space="preserve"> - </w:t>
            </w:r>
            <w:r w:rsidR="008C48FF" w:rsidRPr="000C4F8A">
              <w:rPr>
                <w:bCs/>
                <w:sz w:val="20"/>
                <w:szCs w:val="20"/>
              </w:rPr>
              <w:t xml:space="preserve">Interpret information presented visually, orally, </w:t>
            </w:r>
            <w:r w:rsidR="008C48FF">
              <w:rPr>
                <w:bCs/>
                <w:sz w:val="20"/>
                <w:szCs w:val="20"/>
              </w:rPr>
              <w:t>or quantitatively</w:t>
            </w:r>
            <w:r w:rsidR="008C48FF" w:rsidRPr="000C4F8A">
              <w:rPr>
                <w:bCs/>
                <w:sz w:val="20"/>
                <w:szCs w:val="20"/>
              </w:rPr>
              <w:t xml:space="preserve"> (charts, graphs, diagrams, time lines)</w:t>
            </w:r>
            <w:r w:rsidR="008C48FF">
              <w:rPr>
                <w:bCs/>
                <w:sz w:val="20"/>
                <w:szCs w:val="20"/>
              </w:rPr>
              <w:t xml:space="preserve"> and explain how the information contributes to an understanding of the text in which it appears.</w:t>
            </w:r>
          </w:p>
        </w:tc>
      </w:tr>
      <w:tr w:rsidR="00792ED0" w:rsidTr="0097744E">
        <w:tc>
          <w:tcPr>
            <w:tcW w:w="2176" w:type="dxa"/>
            <w:shd w:val="clear" w:color="auto" w:fill="BFBFBF" w:themeFill="background1" w:themeFillShade="BF"/>
          </w:tcPr>
          <w:p w:rsidR="00792ED0" w:rsidRDefault="00792ED0" w:rsidP="00574C2A">
            <w:pPr>
              <w:jc w:val="center"/>
            </w:pPr>
            <w:r>
              <w:t>Skills</w:t>
            </w:r>
          </w:p>
        </w:tc>
        <w:tc>
          <w:tcPr>
            <w:tcW w:w="5484" w:type="dxa"/>
            <w:shd w:val="clear" w:color="auto" w:fill="BFBFBF" w:themeFill="background1" w:themeFillShade="BF"/>
          </w:tcPr>
          <w:p w:rsidR="00792ED0" w:rsidRDefault="00792ED0" w:rsidP="00574C2A">
            <w:pPr>
              <w:jc w:val="center"/>
            </w:pPr>
            <w:r>
              <w:t>Concepts</w:t>
            </w:r>
          </w:p>
        </w:tc>
        <w:tc>
          <w:tcPr>
            <w:tcW w:w="1709" w:type="dxa"/>
            <w:shd w:val="clear" w:color="auto" w:fill="BFBFBF" w:themeFill="background1" w:themeFillShade="BF"/>
          </w:tcPr>
          <w:p w:rsidR="00792ED0" w:rsidRDefault="00792ED0" w:rsidP="00574C2A">
            <w:pPr>
              <w:jc w:val="center"/>
            </w:pPr>
            <w:r>
              <w:t>Bloom</w:t>
            </w:r>
            <w:r w:rsidR="00FF2A6C">
              <w:t>’</w:t>
            </w:r>
            <w:r>
              <w:t>s</w:t>
            </w:r>
          </w:p>
        </w:tc>
        <w:tc>
          <w:tcPr>
            <w:tcW w:w="1906" w:type="dxa"/>
            <w:shd w:val="clear" w:color="auto" w:fill="BFBFBF" w:themeFill="background1" w:themeFillShade="BF"/>
          </w:tcPr>
          <w:p w:rsidR="00792ED0" w:rsidRDefault="00792ED0" w:rsidP="00574C2A">
            <w:pPr>
              <w:jc w:val="center"/>
            </w:pPr>
            <w:r>
              <w:t>DOK</w:t>
            </w:r>
          </w:p>
        </w:tc>
      </w:tr>
      <w:tr w:rsidR="00792ED0" w:rsidTr="0097744E">
        <w:tc>
          <w:tcPr>
            <w:tcW w:w="2176" w:type="dxa"/>
          </w:tcPr>
          <w:p w:rsidR="00792ED0" w:rsidRDefault="00F24CB5" w:rsidP="00F24CB5">
            <w:pPr>
              <w:jc w:val="center"/>
            </w:pPr>
            <w:r>
              <w:t xml:space="preserve">Interpret </w:t>
            </w:r>
          </w:p>
        </w:tc>
        <w:tc>
          <w:tcPr>
            <w:tcW w:w="5484" w:type="dxa"/>
          </w:tcPr>
          <w:p w:rsidR="00792ED0" w:rsidRDefault="00F24CB5" w:rsidP="00574C2A">
            <w:pPr>
              <w:jc w:val="center"/>
            </w:pPr>
            <w:r>
              <w:t>Information presented visually or orally</w:t>
            </w:r>
          </w:p>
        </w:tc>
        <w:tc>
          <w:tcPr>
            <w:tcW w:w="1709" w:type="dxa"/>
          </w:tcPr>
          <w:p w:rsidR="00792ED0" w:rsidRDefault="00D82156" w:rsidP="00574C2A">
            <w:pPr>
              <w:jc w:val="center"/>
            </w:pPr>
            <w:r>
              <w:t>3</w:t>
            </w:r>
          </w:p>
        </w:tc>
        <w:tc>
          <w:tcPr>
            <w:tcW w:w="1906" w:type="dxa"/>
          </w:tcPr>
          <w:p w:rsidR="00792ED0" w:rsidRDefault="00D82156" w:rsidP="00574C2A">
            <w:pPr>
              <w:jc w:val="center"/>
            </w:pPr>
            <w:r>
              <w:t>2</w:t>
            </w:r>
          </w:p>
        </w:tc>
      </w:tr>
    </w:tbl>
    <w:p w:rsidR="00792ED0" w:rsidRDefault="00792ED0" w:rsidP="00792ED0">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76"/>
        <w:gridCol w:w="5484"/>
        <w:gridCol w:w="1709"/>
        <w:gridCol w:w="1906"/>
      </w:tblGrid>
      <w:tr w:rsidR="00762B4A" w:rsidRPr="00102C52" w:rsidTr="00762B4A">
        <w:tc>
          <w:tcPr>
            <w:tcW w:w="2176" w:type="dxa"/>
            <w:shd w:val="clear" w:color="auto" w:fill="BFBFBF"/>
          </w:tcPr>
          <w:p w:rsidR="00762B4A" w:rsidRPr="00102C52" w:rsidRDefault="001F5776" w:rsidP="00762B4A">
            <w:pPr>
              <w:spacing w:after="0" w:line="240" w:lineRule="auto"/>
              <w:jc w:val="center"/>
            </w:pPr>
            <w:r>
              <w:t>Standard 5</w:t>
            </w:r>
            <w:r w:rsidR="00762B4A" w:rsidRPr="00102C52">
              <w:t>:</w:t>
            </w:r>
          </w:p>
        </w:tc>
        <w:tc>
          <w:tcPr>
            <w:tcW w:w="9099" w:type="dxa"/>
            <w:gridSpan w:val="3"/>
          </w:tcPr>
          <w:p w:rsidR="00762B4A" w:rsidRPr="00B6756E" w:rsidRDefault="00762B4A" w:rsidP="00762B4A">
            <w:pPr>
              <w:spacing w:after="0" w:line="240" w:lineRule="auto"/>
              <w:rPr>
                <w:sz w:val="20"/>
                <w:szCs w:val="20"/>
              </w:rPr>
            </w:pPr>
            <w:r w:rsidRPr="00102C52">
              <w:rPr>
                <w:b/>
                <w:bCs/>
                <w:sz w:val="20"/>
                <w:szCs w:val="20"/>
                <w:u w:val="single"/>
              </w:rPr>
              <w:t>W.4.2</w:t>
            </w:r>
            <w:r w:rsidRPr="00102C52">
              <w:rPr>
                <w:sz w:val="20"/>
                <w:szCs w:val="20"/>
              </w:rPr>
              <w:t>-</w:t>
            </w:r>
            <w:r>
              <w:t xml:space="preserve"> </w:t>
            </w:r>
            <w:r w:rsidRPr="00B6756E">
              <w:rPr>
                <w:sz w:val="20"/>
                <w:szCs w:val="20"/>
              </w:rPr>
              <w:t>Write informative/explanatory texts to examine a topic and convey ideas and info clearly.</w:t>
            </w:r>
          </w:p>
          <w:p w:rsidR="00762B4A" w:rsidRPr="00B6756E" w:rsidRDefault="00762B4A" w:rsidP="00762B4A">
            <w:pPr>
              <w:spacing w:after="0" w:line="240" w:lineRule="auto"/>
              <w:rPr>
                <w:sz w:val="20"/>
                <w:szCs w:val="20"/>
              </w:rPr>
            </w:pPr>
            <w:r w:rsidRPr="00B6756E">
              <w:rPr>
                <w:sz w:val="20"/>
                <w:szCs w:val="20"/>
              </w:rPr>
              <w:t>(a) Introduce a topic clearly and group related information in paragraphs and sections; include formatting (e.g., headings), illustrations, and multimedia when useful to aiding comprehension.</w:t>
            </w:r>
          </w:p>
          <w:p w:rsidR="00762B4A" w:rsidRPr="00B6756E" w:rsidRDefault="00762B4A" w:rsidP="00762B4A">
            <w:pPr>
              <w:spacing w:after="0" w:line="240" w:lineRule="auto"/>
              <w:rPr>
                <w:sz w:val="20"/>
                <w:szCs w:val="20"/>
              </w:rPr>
            </w:pPr>
            <w:r w:rsidRPr="00B6756E">
              <w:rPr>
                <w:sz w:val="20"/>
                <w:szCs w:val="20"/>
              </w:rPr>
              <w:t>(b) Develop the topic with facts, definitions, concrete details, quotations, or other information and examples related to the topic.</w:t>
            </w:r>
          </w:p>
          <w:p w:rsidR="00762B4A" w:rsidRPr="00B6756E" w:rsidRDefault="00762B4A" w:rsidP="00762B4A">
            <w:pPr>
              <w:spacing w:after="0" w:line="240" w:lineRule="auto"/>
              <w:rPr>
                <w:sz w:val="20"/>
                <w:szCs w:val="20"/>
              </w:rPr>
            </w:pPr>
            <w:r w:rsidRPr="00B6756E">
              <w:rPr>
                <w:sz w:val="20"/>
                <w:szCs w:val="20"/>
              </w:rPr>
              <w:t>(c.) Link ideas within categories of information using words and phrases.</w:t>
            </w:r>
          </w:p>
          <w:p w:rsidR="00762B4A" w:rsidRPr="00B6756E" w:rsidRDefault="00762B4A" w:rsidP="00762B4A">
            <w:pPr>
              <w:spacing w:after="0" w:line="240" w:lineRule="auto"/>
              <w:rPr>
                <w:sz w:val="20"/>
                <w:szCs w:val="20"/>
              </w:rPr>
            </w:pPr>
            <w:r w:rsidRPr="00B6756E">
              <w:rPr>
                <w:sz w:val="20"/>
                <w:szCs w:val="20"/>
              </w:rPr>
              <w:t>(d) Use precise language and domain-specific vocabulary to inform about or explain the topic.</w:t>
            </w:r>
          </w:p>
          <w:p w:rsidR="00762B4A" w:rsidRPr="00102C52" w:rsidRDefault="00762B4A" w:rsidP="00762B4A">
            <w:pPr>
              <w:spacing w:after="0" w:line="240" w:lineRule="auto"/>
              <w:rPr>
                <w:sz w:val="20"/>
                <w:szCs w:val="20"/>
              </w:rPr>
            </w:pPr>
            <w:r w:rsidRPr="00B6756E">
              <w:rPr>
                <w:sz w:val="20"/>
                <w:szCs w:val="20"/>
              </w:rPr>
              <w:t>(e.) Provide a concluding statement or section related to the information or explanation presented.</w:t>
            </w:r>
          </w:p>
        </w:tc>
      </w:tr>
      <w:tr w:rsidR="00762B4A" w:rsidRPr="00102C52" w:rsidTr="00762B4A">
        <w:tc>
          <w:tcPr>
            <w:tcW w:w="2176" w:type="dxa"/>
            <w:shd w:val="clear" w:color="auto" w:fill="BFBFBF"/>
          </w:tcPr>
          <w:p w:rsidR="00762B4A" w:rsidRPr="00102C52" w:rsidRDefault="00762B4A" w:rsidP="00762B4A">
            <w:pPr>
              <w:spacing w:after="0" w:line="240" w:lineRule="auto"/>
              <w:jc w:val="center"/>
            </w:pPr>
            <w:r w:rsidRPr="00102C52">
              <w:t>Skills</w:t>
            </w:r>
          </w:p>
        </w:tc>
        <w:tc>
          <w:tcPr>
            <w:tcW w:w="5484" w:type="dxa"/>
            <w:shd w:val="clear" w:color="auto" w:fill="BFBFBF"/>
          </w:tcPr>
          <w:p w:rsidR="00762B4A" w:rsidRPr="00102C52" w:rsidRDefault="00762B4A" w:rsidP="00762B4A">
            <w:pPr>
              <w:spacing w:after="0" w:line="240" w:lineRule="auto"/>
              <w:jc w:val="center"/>
            </w:pPr>
            <w:r w:rsidRPr="00102C52">
              <w:t>Concepts</w:t>
            </w:r>
          </w:p>
        </w:tc>
        <w:tc>
          <w:tcPr>
            <w:tcW w:w="1709" w:type="dxa"/>
            <w:shd w:val="clear" w:color="auto" w:fill="BFBFBF"/>
          </w:tcPr>
          <w:p w:rsidR="00762B4A" w:rsidRPr="00102C52" w:rsidRDefault="00762B4A" w:rsidP="00762B4A">
            <w:pPr>
              <w:spacing w:after="0" w:line="240" w:lineRule="auto"/>
              <w:jc w:val="center"/>
            </w:pPr>
            <w:r w:rsidRPr="00102C52">
              <w:t>Bloom’s</w:t>
            </w:r>
          </w:p>
        </w:tc>
        <w:tc>
          <w:tcPr>
            <w:tcW w:w="1906" w:type="dxa"/>
            <w:shd w:val="clear" w:color="auto" w:fill="BFBFBF"/>
          </w:tcPr>
          <w:p w:rsidR="00762B4A" w:rsidRPr="00102C52" w:rsidRDefault="00762B4A" w:rsidP="00762B4A">
            <w:pPr>
              <w:spacing w:after="0" w:line="240" w:lineRule="auto"/>
              <w:jc w:val="center"/>
            </w:pPr>
            <w:r w:rsidRPr="00102C52">
              <w:t>DOK</w:t>
            </w:r>
          </w:p>
        </w:tc>
      </w:tr>
      <w:tr w:rsidR="00762B4A" w:rsidRPr="00102C52" w:rsidTr="00762B4A">
        <w:tc>
          <w:tcPr>
            <w:tcW w:w="2176" w:type="dxa"/>
          </w:tcPr>
          <w:p w:rsidR="00762B4A" w:rsidRPr="00102C52" w:rsidRDefault="00762B4A" w:rsidP="00762B4A">
            <w:pPr>
              <w:spacing w:after="0" w:line="240" w:lineRule="auto"/>
              <w:jc w:val="center"/>
            </w:pPr>
            <w:r w:rsidRPr="00102C52">
              <w:t>Write</w:t>
            </w:r>
          </w:p>
        </w:tc>
        <w:tc>
          <w:tcPr>
            <w:tcW w:w="5484" w:type="dxa"/>
          </w:tcPr>
          <w:p w:rsidR="00762B4A" w:rsidRPr="004F3033" w:rsidRDefault="00762B4A" w:rsidP="00762B4A">
            <w:pPr>
              <w:spacing w:after="0" w:line="240" w:lineRule="auto"/>
              <w:jc w:val="center"/>
            </w:pPr>
            <w:r w:rsidRPr="004F3033">
              <w:t>Informative/narrative text (Unit 7, 8)</w:t>
            </w:r>
          </w:p>
        </w:tc>
        <w:tc>
          <w:tcPr>
            <w:tcW w:w="1709" w:type="dxa"/>
          </w:tcPr>
          <w:p w:rsidR="00762B4A" w:rsidRPr="004F3033" w:rsidRDefault="00762B4A" w:rsidP="00762B4A">
            <w:pPr>
              <w:spacing w:after="0" w:line="240" w:lineRule="auto"/>
              <w:jc w:val="center"/>
            </w:pPr>
            <w:r w:rsidRPr="004F3033">
              <w:t>3 (Unit 7, 8)</w:t>
            </w:r>
          </w:p>
        </w:tc>
        <w:tc>
          <w:tcPr>
            <w:tcW w:w="1906" w:type="dxa"/>
          </w:tcPr>
          <w:p w:rsidR="00762B4A" w:rsidRPr="004F3033" w:rsidRDefault="00762B4A" w:rsidP="00762B4A">
            <w:pPr>
              <w:spacing w:after="0" w:line="240" w:lineRule="auto"/>
              <w:jc w:val="center"/>
            </w:pPr>
            <w:r w:rsidRPr="004F3033">
              <w:t>2</w:t>
            </w:r>
          </w:p>
        </w:tc>
      </w:tr>
      <w:tr w:rsidR="00762B4A" w:rsidRPr="00102C52" w:rsidTr="00762B4A">
        <w:tc>
          <w:tcPr>
            <w:tcW w:w="2176" w:type="dxa"/>
          </w:tcPr>
          <w:p w:rsidR="00762B4A" w:rsidRPr="00102C52" w:rsidRDefault="00762B4A" w:rsidP="00762B4A">
            <w:pPr>
              <w:spacing w:after="0" w:line="240" w:lineRule="auto"/>
              <w:jc w:val="center"/>
            </w:pPr>
            <w:r w:rsidRPr="00102C52">
              <w:t>Examine</w:t>
            </w:r>
          </w:p>
        </w:tc>
        <w:tc>
          <w:tcPr>
            <w:tcW w:w="5484" w:type="dxa"/>
          </w:tcPr>
          <w:p w:rsidR="00762B4A" w:rsidRPr="004F3033" w:rsidRDefault="00762B4A" w:rsidP="00762B4A">
            <w:pPr>
              <w:spacing w:after="0" w:line="240" w:lineRule="auto"/>
              <w:jc w:val="center"/>
            </w:pPr>
            <w:r w:rsidRPr="004F3033">
              <w:t>Topic</w:t>
            </w:r>
          </w:p>
        </w:tc>
        <w:tc>
          <w:tcPr>
            <w:tcW w:w="1709" w:type="dxa"/>
          </w:tcPr>
          <w:p w:rsidR="00762B4A" w:rsidRPr="004F3033" w:rsidRDefault="00762B4A" w:rsidP="00762B4A">
            <w:pPr>
              <w:spacing w:after="0" w:line="240" w:lineRule="auto"/>
              <w:jc w:val="center"/>
            </w:pPr>
            <w:r w:rsidRPr="004F3033">
              <w:t>4</w:t>
            </w:r>
          </w:p>
        </w:tc>
        <w:tc>
          <w:tcPr>
            <w:tcW w:w="1906" w:type="dxa"/>
          </w:tcPr>
          <w:p w:rsidR="00762B4A" w:rsidRPr="004F3033" w:rsidRDefault="00762B4A" w:rsidP="00762B4A">
            <w:pPr>
              <w:spacing w:after="0" w:line="240" w:lineRule="auto"/>
              <w:jc w:val="center"/>
            </w:pPr>
            <w:r w:rsidRPr="004F3033">
              <w:t>2</w:t>
            </w:r>
          </w:p>
        </w:tc>
      </w:tr>
      <w:tr w:rsidR="00762B4A" w:rsidRPr="00102C52" w:rsidTr="00762B4A">
        <w:tc>
          <w:tcPr>
            <w:tcW w:w="2176" w:type="dxa"/>
          </w:tcPr>
          <w:p w:rsidR="00762B4A" w:rsidRPr="00102C52" w:rsidRDefault="00762B4A" w:rsidP="00762B4A">
            <w:pPr>
              <w:spacing w:after="0" w:line="240" w:lineRule="auto"/>
              <w:jc w:val="center"/>
            </w:pPr>
            <w:r w:rsidRPr="00102C52">
              <w:t>Convey</w:t>
            </w:r>
          </w:p>
        </w:tc>
        <w:tc>
          <w:tcPr>
            <w:tcW w:w="5484" w:type="dxa"/>
          </w:tcPr>
          <w:p w:rsidR="00762B4A" w:rsidRPr="004F3033" w:rsidRDefault="00762B4A" w:rsidP="00762B4A">
            <w:pPr>
              <w:spacing w:after="0" w:line="240" w:lineRule="auto"/>
              <w:jc w:val="center"/>
            </w:pPr>
            <w:r w:rsidRPr="004F3033">
              <w:t>Ideas and information</w:t>
            </w:r>
          </w:p>
        </w:tc>
        <w:tc>
          <w:tcPr>
            <w:tcW w:w="1709" w:type="dxa"/>
          </w:tcPr>
          <w:p w:rsidR="00762B4A" w:rsidRPr="004F3033" w:rsidRDefault="00762B4A" w:rsidP="00762B4A">
            <w:pPr>
              <w:spacing w:after="0" w:line="240" w:lineRule="auto"/>
              <w:jc w:val="center"/>
            </w:pPr>
            <w:r w:rsidRPr="004F3033">
              <w:t>1</w:t>
            </w:r>
          </w:p>
        </w:tc>
        <w:tc>
          <w:tcPr>
            <w:tcW w:w="1906" w:type="dxa"/>
          </w:tcPr>
          <w:p w:rsidR="00762B4A" w:rsidRPr="004F3033" w:rsidRDefault="00762B4A" w:rsidP="00762B4A">
            <w:pPr>
              <w:spacing w:after="0" w:line="240" w:lineRule="auto"/>
              <w:jc w:val="center"/>
            </w:pPr>
            <w:r w:rsidRPr="004F3033">
              <w:t>1</w:t>
            </w:r>
          </w:p>
        </w:tc>
      </w:tr>
      <w:tr w:rsidR="00762B4A" w:rsidRPr="00A8285C" w:rsidTr="00762B4A">
        <w:tc>
          <w:tcPr>
            <w:tcW w:w="2176" w:type="dxa"/>
            <w:tcBorders>
              <w:top w:val="single" w:sz="4" w:space="0" w:color="auto"/>
              <w:left w:val="single" w:sz="4" w:space="0" w:color="auto"/>
              <w:bottom w:val="single" w:sz="4" w:space="0" w:color="auto"/>
              <w:right w:val="single" w:sz="4" w:space="0" w:color="auto"/>
            </w:tcBorders>
          </w:tcPr>
          <w:p w:rsidR="00762B4A" w:rsidRPr="00A8285C" w:rsidRDefault="00762B4A" w:rsidP="00762B4A">
            <w:pPr>
              <w:spacing w:after="0" w:line="240" w:lineRule="auto"/>
              <w:jc w:val="center"/>
            </w:pPr>
            <w:r w:rsidRPr="00A8285C">
              <w:t>Introduce</w:t>
            </w:r>
          </w:p>
        </w:tc>
        <w:tc>
          <w:tcPr>
            <w:tcW w:w="5484" w:type="dxa"/>
            <w:tcBorders>
              <w:top w:val="single" w:sz="4" w:space="0" w:color="auto"/>
              <w:left w:val="single" w:sz="4" w:space="0" w:color="auto"/>
              <w:bottom w:val="single" w:sz="4" w:space="0" w:color="auto"/>
              <w:right w:val="single" w:sz="4" w:space="0" w:color="auto"/>
            </w:tcBorders>
          </w:tcPr>
          <w:p w:rsidR="00762B4A" w:rsidRPr="004F3033" w:rsidRDefault="00762B4A" w:rsidP="00762B4A">
            <w:pPr>
              <w:spacing w:after="0" w:line="240" w:lineRule="auto"/>
              <w:jc w:val="center"/>
            </w:pPr>
            <w:r w:rsidRPr="004F3033">
              <w:t>Topic clearly in paragraphs/sections</w:t>
            </w:r>
          </w:p>
        </w:tc>
        <w:tc>
          <w:tcPr>
            <w:tcW w:w="1709" w:type="dxa"/>
            <w:tcBorders>
              <w:top w:val="single" w:sz="4" w:space="0" w:color="auto"/>
              <w:left w:val="single" w:sz="4" w:space="0" w:color="auto"/>
              <w:bottom w:val="single" w:sz="4" w:space="0" w:color="auto"/>
              <w:right w:val="single" w:sz="4" w:space="0" w:color="auto"/>
            </w:tcBorders>
          </w:tcPr>
          <w:p w:rsidR="00762B4A" w:rsidRPr="004F3033" w:rsidRDefault="00762B4A" w:rsidP="00762B4A">
            <w:pPr>
              <w:spacing w:after="0" w:line="240" w:lineRule="auto"/>
              <w:jc w:val="center"/>
            </w:pPr>
            <w:r w:rsidRPr="004F3033">
              <w:t>5</w:t>
            </w:r>
          </w:p>
        </w:tc>
        <w:tc>
          <w:tcPr>
            <w:tcW w:w="1906" w:type="dxa"/>
            <w:tcBorders>
              <w:top w:val="single" w:sz="4" w:space="0" w:color="auto"/>
              <w:left w:val="single" w:sz="4" w:space="0" w:color="auto"/>
              <w:bottom w:val="single" w:sz="4" w:space="0" w:color="auto"/>
              <w:right w:val="single" w:sz="4" w:space="0" w:color="auto"/>
            </w:tcBorders>
          </w:tcPr>
          <w:p w:rsidR="00762B4A" w:rsidRPr="004F3033" w:rsidRDefault="00762B4A" w:rsidP="00762B4A">
            <w:pPr>
              <w:spacing w:after="0" w:line="240" w:lineRule="auto"/>
              <w:jc w:val="center"/>
            </w:pPr>
            <w:r w:rsidRPr="004F3033">
              <w:t>4</w:t>
            </w:r>
          </w:p>
        </w:tc>
      </w:tr>
      <w:tr w:rsidR="00762B4A" w:rsidRPr="00A8285C" w:rsidTr="00762B4A">
        <w:tc>
          <w:tcPr>
            <w:tcW w:w="2176" w:type="dxa"/>
            <w:tcBorders>
              <w:top w:val="single" w:sz="4" w:space="0" w:color="auto"/>
              <w:left w:val="single" w:sz="4" w:space="0" w:color="auto"/>
              <w:bottom w:val="single" w:sz="4" w:space="0" w:color="auto"/>
              <w:right w:val="single" w:sz="4" w:space="0" w:color="auto"/>
            </w:tcBorders>
          </w:tcPr>
          <w:p w:rsidR="00762B4A" w:rsidRPr="00A8285C" w:rsidRDefault="00762B4A" w:rsidP="00762B4A">
            <w:pPr>
              <w:spacing w:after="0" w:line="240" w:lineRule="auto"/>
              <w:jc w:val="center"/>
            </w:pPr>
            <w:r w:rsidRPr="00A8285C">
              <w:t>Format</w:t>
            </w:r>
          </w:p>
        </w:tc>
        <w:tc>
          <w:tcPr>
            <w:tcW w:w="5484" w:type="dxa"/>
            <w:tcBorders>
              <w:top w:val="single" w:sz="4" w:space="0" w:color="auto"/>
              <w:left w:val="single" w:sz="4" w:space="0" w:color="auto"/>
              <w:bottom w:val="single" w:sz="4" w:space="0" w:color="auto"/>
              <w:right w:val="single" w:sz="4" w:space="0" w:color="auto"/>
            </w:tcBorders>
          </w:tcPr>
          <w:p w:rsidR="00762B4A" w:rsidRPr="004F3033" w:rsidRDefault="00762B4A" w:rsidP="00762B4A">
            <w:pPr>
              <w:spacing w:after="0" w:line="240" w:lineRule="auto"/>
              <w:jc w:val="center"/>
            </w:pPr>
            <w:r w:rsidRPr="004F3033">
              <w:t>Headings, illustrations, multimedia when used to aid comprehension</w:t>
            </w:r>
          </w:p>
        </w:tc>
        <w:tc>
          <w:tcPr>
            <w:tcW w:w="1709" w:type="dxa"/>
            <w:tcBorders>
              <w:top w:val="single" w:sz="4" w:space="0" w:color="auto"/>
              <w:left w:val="single" w:sz="4" w:space="0" w:color="auto"/>
              <w:bottom w:val="single" w:sz="4" w:space="0" w:color="auto"/>
              <w:right w:val="single" w:sz="4" w:space="0" w:color="auto"/>
            </w:tcBorders>
          </w:tcPr>
          <w:p w:rsidR="00762B4A" w:rsidRPr="004F3033" w:rsidRDefault="00762B4A" w:rsidP="00762B4A">
            <w:pPr>
              <w:spacing w:after="0" w:line="240" w:lineRule="auto"/>
              <w:jc w:val="center"/>
            </w:pPr>
            <w:r w:rsidRPr="004F3033">
              <w:t>5</w:t>
            </w:r>
          </w:p>
        </w:tc>
        <w:tc>
          <w:tcPr>
            <w:tcW w:w="1906" w:type="dxa"/>
            <w:tcBorders>
              <w:top w:val="single" w:sz="4" w:space="0" w:color="auto"/>
              <w:left w:val="single" w:sz="4" w:space="0" w:color="auto"/>
              <w:bottom w:val="single" w:sz="4" w:space="0" w:color="auto"/>
              <w:right w:val="single" w:sz="4" w:space="0" w:color="auto"/>
            </w:tcBorders>
          </w:tcPr>
          <w:p w:rsidR="00762B4A" w:rsidRPr="004F3033" w:rsidRDefault="00762B4A" w:rsidP="00762B4A">
            <w:pPr>
              <w:spacing w:after="0" w:line="240" w:lineRule="auto"/>
              <w:jc w:val="center"/>
            </w:pPr>
            <w:r w:rsidRPr="004F3033">
              <w:t>4</w:t>
            </w:r>
          </w:p>
        </w:tc>
      </w:tr>
      <w:tr w:rsidR="00762B4A" w:rsidRPr="00A8285C" w:rsidTr="00762B4A">
        <w:tc>
          <w:tcPr>
            <w:tcW w:w="2176" w:type="dxa"/>
            <w:tcBorders>
              <w:top w:val="single" w:sz="4" w:space="0" w:color="auto"/>
              <w:left w:val="single" w:sz="4" w:space="0" w:color="auto"/>
              <w:bottom w:val="single" w:sz="4" w:space="0" w:color="auto"/>
              <w:right w:val="single" w:sz="4" w:space="0" w:color="auto"/>
            </w:tcBorders>
          </w:tcPr>
          <w:p w:rsidR="00762B4A" w:rsidRPr="00A8285C" w:rsidRDefault="00762B4A" w:rsidP="00762B4A">
            <w:pPr>
              <w:spacing w:after="0" w:line="240" w:lineRule="auto"/>
              <w:jc w:val="center"/>
            </w:pPr>
            <w:r w:rsidRPr="00A8285C">
              <w:t>Develop</w:t>
            </w:r>
          </w:p>
        </w:tc>
        <w:tc>
          <w:tcPr>
            <w:tcW w:w="5484" w:type="dxa"/>
            <w:tcBorders>
              <w:top w:val="single" w:sz="4" w:space="0" w:color="auto"/>
              <w:left w:val="single" w:sz="4" w:space="0" w:color="auto"/>
              <w:bottom w:val="single" w:sz="4" w:space="0" w:color="auto"/>
              <w:right w:val="single" w:sz="4" w:space="0" w:color="auto"/>
            </w:tcBorders>
          </w:tcPr>
          <w:p w:rsidR="00762B4A" w:rsidRPr="004F3033" w:rsidRDefault="00762B4A" w:rsidP="00762B4A">
            <w:pPr>
              <w:spacing w:after="0" w:line="240" w:lineRule="auto"/>
              <w:jc w:val="center"/>
            </w:pPr>
            <w:r w:rsidRPr="004F3033">
              <w:t>Topic with facts/definitions/concrete details, quotations, other info related to the topic</w:t>
            </w:r>
          </w:p>
        </w:tc>
        <w:tc>
          <w:tcPr>
            <w:tcW w:w="1709" w:type="dxa"/>
            <w:tcBorders>
              <w:top w:val="single" w:sz="4" w:space="0" w:color="auto"/>
              <w:left w:val="single" w:sz="4" w:space="0" w:color="auto"/>
              <w:bottom w:val="single" w:sz="4" w:space="0" w:color="auto"/>
              <w:right w:val="single" w:sz="4" w:space="0" w:color="auto"/>
            </w:tcBorders>
          </w:tcPr>
          <w:p w:rsidR="00762B4A" w:rsidRPr="004F3033" w:rsidRDefault="00762B4A" w:rsidP="00762B4A">
            <w:pPr>
              <w:spacing w:after="0" w:line="240" w:lineRule="auto"/>
              <w:jc w:val="center"/>
            </w:pPr>
            <w:r w:rsidRPr="004F3033">
              <w:t>5</w:t>
            </w:r>
          </w:p>
        </w:tc>
        <w:tc>
          <w:tcPr>
            <w:tcW w:w="1906" w:type="dxa"/>
            <w:tcBorders>
              <w:top w:val="single" w:sz="4" w:space="0" w:color="auto"/>
              <w:left w:val="single" w:sz="4" w:space="0" w:color="auto"/>
              <w:bottom w:val="single" w:sz="4" w:space="0" w:color="auto"/>
              <w:right w:val="single" w:sz="4" w:space="0" w:color="auto"/>
            </w:tcBorders>
          </w:tcPr>
          <w:p w:rsidR="00762B4A" w:rsidRPr="004F3033" w:rsidRDefault="00762B4A" w:rsidP="00762B4A">
            <w:pPr>
              <w:spacing w:after="0" w:line="240" w:lineRule="auto"/>
              <w:jc w:val="center"/>
            </w:pPr>
            <w:r w:rsidRPr="004F3033">
              <w:t>4</w:t>
            </w:r>
          </w:p>
        </w:tc>
      </w:tr>
      <w:tr w:rsidR="00762B4A" w:rsidRPr="00A8285C" w:rsidTr="00762B4A">
        <w:tc>
          <w:tcPr>
            <w:tcW w:w="2176" w:type="dxa"/>
            <w:tcBorders>
              <w:top w:val="single" w:sz="4" w:space="0" w:color="auto"/>
              <w:left w:val="single" w:sz="4" w:space="0" w:color="auto"/>
              <w:bottom w:val="single" w:sz="4" w:space="0" w:color="auto"/>
              <w:right w:val="single" w:sz="4" w:space="0" w:color="auto"/>
            </w:tcBorders>
          </w:tcPr>
          <w:p w:rsidR="00762B4A" w:rsidRPr="00A8285C" w:rsidRDefault="00762B4A" w:rsidP="00762B4A">
            <w:pPr>
              <w:spacing w:after="0" w:line="240" w:lineRule="auto"/>
              <w:jc w:val="center"/>
            </w:pPr>
            <w:r w:rsidRPr="00A8285C">
              <w:t>Link</w:t>
            </w:r>
          </w:p>
        </w:tc>
        <w:tc>
          <w:tcPr>
            <w:tcW w:w="5484" w:type="dxa"/>
            <w:tcBorders>
              <w:top w:val="single" w:sz="4" w:space="0" w:color="auto"/>
              <w:left w:val="single" w:sz="4" w:space="0" w:color="auto"/>
              <w:bottom w:val="single" w:sz="4" w:space="0" w:color="auto"/>
              <w:right w:val="single" w:sz="4" w:space="0" w:color="auto"/>
            </w:tcBorders>
          </w:tcPr>
          <w:p w:rsidR="00762B4A" w:rsidRPr="00A8285C" w:rsidRDefault="00762B4A" w:rsidP="00762B4A">
            <w:pPr>
              <w:spacing w:after="0" w:line="240" w:lineRule="auto"/>
              <w:jc w:val="center"/>
            </w:pPr>
            <w:r w:rsidRPr="00A8285C">
              <w:t>Ideas within categories of information</w:t>
            </w:r>
          </w:p>
        </w:tc>
        <w:tc>
          <w:tcPr>
            <w:tcW w:w="1709" w:type="dxa"/>
            <w:tcBorders>
              <w:top w:val="single" w:sz="4" w:space="0" w:color="auto"/>
              <w:left w:val="single" w:sz="4" w:space="0" w:color="auto"/>
              <w:bottom w:val="single" w:sz="4" w:space="0" w:color="auto"/>
              <w:right w:val="single" w:sz="4" w:space="0" w:color="auto"/>
            </w:tcBorders>
          </w:tcPr>
          <w:p w:rsidR="00762B4A" w:rsidRPr="006F5E38" w:rsidRDefault="00762B4A" w:rsidP="00762B4A">
            <w:pPr>
              <w:spacing w:after="0" w:line="240" w:lineRule="auto"/>
              <w:jc w:val="center"/>
            </w:pPr>
            <w:r>
              <w:t>4</w:t>
            </w:r>
          </w:p>
        </w:tc>
        <w:tc>
          <w:tcPr>
            <w:tcW w:w="1906" w:type="dxa"/>
            <w:tcBorders>
              <w:top w:val="single" w:sz="4" w:space="0" w:color="auto"/>
              <w:left w:val="single" w:sz="4" w:space="0" w:color="auto"/>
              <w:bottom w:val="single" w:sz="4" w:space="0" w:color="auto"/>
              <w:right w:val="single" w:sz="4" w:space="0" w:color="auto"/>
            </w:tcBorders>
          </w:tcPr>
          <w:p w:rsidR="00762B4A" w:rsidRPr="006F5E38" w:rsidRDefault="00762B4A" w:rsidP="00762B4A">
            <w:pPr>
              <w:spacing w:after="0" w:line="240" w:lineRule="auto"/>
              <w:jc w:val="center"/>
            </w:pPr>
            <w:r>
              <w:t>3</w:t>
            </w:r>
          </w:p>
        </w:tc>
      </w:tr>
      <w:tr w:rsidR="00762B4A" w:rsidRPr="00A8285C" w:rsidTr="00762B4A">
        <w:tc>
          <w:tcPr>
            <w:tcW w:w="2176" w:type="dxa"/>
            <w:tcBorders>
              <w:top w:val="single" w:sz="4" w:space="0" w:color="auto"/>
              <w:left w:val="single" w:sz="4" w:space="0" w:color="auto"/>
              <w:bottom w:val="single" w:sz="4" w:space="0" w:color="auto"/>
              <w:right w:val="single" w:sz="4" w:space="0" w:color="auto"/>
            </w:tcBorders>
          </w:tcPr>
          <w:p w:rsidR="00762B4A" w:rsidRPr="00A8285C" w:rsidRDefault="00762B4A" w:rsidP="00762B4A">
            <w:pPr>
              <w:spacing w:after="0" w:line="240" w:lineRule="auto"/>
              <w:jc w:val="center"/>
            </w:pPr>
            <w:r w:rsidRPr="00A8285C">
              <w:t>Use</w:t>
            </w:r>
          </w:p>
        </w:tc>
        <w:tc>
          <w:tcPr>
            <w:tcW w:w="5484" w:type="dxa"/>
            <w:tcBorders>
              <w:top w:val="single" w:sz="4" w:space="0" w:color="auto"/>
              <w:left w:val="single" w:sz="4" w:space="0" w:color="auto"/>
              <w:bottom w:val="single" w:sz="4" w:space="0" w:color="auto"/>
              <w:right w:val="single" w:sz="4" w:space="0" w:color="auto"/>
            </w:tcBorders>
          </w:tcPr>
          <w:p w:rsidR="00762B4A" w:rsidRPr="00A8285C" w:rsidRDefault="00762B4A" w:rsidP="00762B4A">
            <w:pPr>
              <w:spacing w:after="0" w:line="240" w:lineRule="auto"/>
              <w:jc w:val="center"/>
            </w:pPr>
            <w:r w:rsidRPr="00A8285C">
              <w:t>Precise language and domain specific vocabulary</w:t>
            </w:r>
          </w:p>
        </w:tc>
        <w:tc>
          <w:tcPr>
            <w:tcW w:w="1709" w:type="dxa"/>
            <w:tcBorders>
              <w:top w:val="single" w:sz="4" w:space="0" w:color="auto"/>
              <w:left w:val="single" w:sz="4" w:space="0" w:color="auto"/>
              <w:bottom w:val="single" w:sz="4" w:space="0" w:color="auto"/>
              <w:right w:val="single" w:sz="4" w:space="0" w:color="auto"/>
            </w:tcBorders>
          </w:tcPr>
          <w:p w:rsidR="00762B4A" w:rsidRPr="006F5E38" w:rsidRDefault="00762B4A" w:rsidP="00762B4A">
            <w:pPr>
              <w:spacing w:after="0" w:line="240" w:lineRule="auto"/>
              <w:jc w:val="center"/>
            </w:pPr>
            <w:r>
              <w:t>3</w:t>
            </w:r>
          </w:p>
        </w:tc>
        <w:tc>
          <w:tcPr>
            <w:tcW w:w="1906" w:type="dxa"/>
            <w:tcBorders>
              <w:top w:val="single" w:sz="4" w:space="0" w:color="auto"/>
              <w:left w:val="single" w:sz="4" w:space="0" w:color="auto"/>
              <w:bottom w:val="single" w:sz="4" w:space="0" w:color="auto"/>
              <w:right w:val="single" w:sz="4" w:space="0" w:color="auto"/>
            </w:tcBorders>
          </w:tcPr>
          <w:p w:rsidR="00762B4A" w:rsidRPr="006F5E38" w:rsidRDefault="00762B4A" w:rsidP="00762B4A">
            <w:pPr>
              <w:spacing w:after="0" w:line="240" w:lineRule="auto"/>
              <w:jc w:val="center"/>
            </w:pPr>
            <w:r>
              <w:t>3</w:t>
            </w:r>
          </w:p>
        </w:tc>
      </w:tr>
      <w:tr w:rsidR="00762B4A" w:rsidRPr="00A8285C" w:rsidTr="00762B4A">
        <w:tc>
          <w:tcPr>
            <w:tcW w:w="2176" w:type="dxa"/>
            <w:tcBorders>
              <w:top w:val="single" w:sz="4" w:space="0" w:color="auto"/>
              <w:left w:val="single" w:sz="4" w:space="0" w:color="auto"/>
              <w:bottom w:val="single" w:sz="4" w:space="0" w:color="auto"/>
              <w:right w:val="single" w:sz="4" w:space="0" w:color="auto"/>
            </w:tcBorders>
          </w:tcPr>
          <w:p w:rsidR="00762B4A" w:rsidRPr="00A8285C" w:rsidRDefault="00762B4A" w:rsidP="00762B4A">
            <w:pPr>
              <w:spacing w:after="0" w:line="240" w:lineRule="auto"/>
              <w:jc w:val="center"/>
            </w:pPr>
            <w:r w:rsidRPr="00A8285C">
              <w:t>Provide</w:t>
            </w:r>
          </w:p>
        </w:tc>
        <w:tc>
          <w:tcPr>
            <w:tcW w:w="5484" w:type="dxa"/>
            <w:tcBorders>
              <w:top w:val="single" w:sz="4" w:space="0" w:color="auto"/>
              <w:left w:val="single" w:sz="4" w:space="0" w:color="auto"/>
              <w:bottom w:val="single" w:sz="4" w:space="0" w:color="auto"/>
              <w:right w:val="single" w:sz="4" w:space="0" w:color="auto"/>
            </w:tcBorders>
          </w:tcPr>
          <w:p w:rsidR="00762B4A" w:rsidRPr="00A8285C" w:rsidRDefault="00762B4A" w:rsidP="00762B4A">
            <w:pPr>
              <w:spacing w:after="0" w:line="240" w:lineRule="auto"/>
              <w:jc w:val="center"/>
            </w:pPr>
            <w:r w:rsidRPr="00A8285C">
              <w:t>Concluding statement or section related to information presented</w:t>
            </w:r>
          </w:p>
        </w:tc>
        <w:tc>
          <w:tcPr>
            <w:tcW w:w="1709" w:type="dxa"/>
            <w:tcBorders>
              <w:top w:val="single" w:sz="4" w:space="0" w:color="auto"/>
              <w:left w:val="single" w:sz="4" w:space="0" w:color="auto"/>
              <w:bottom w:val="single" w:sz="4" w:space="0" w:color="auto"/>
              <w:right w:val="single" w:sz="4" w:space="0" w:color="auto"/>
            </w:tcBorders>
          </w:tcPr>
          <w:p w:rsidR="00762B4A" w:rsidRPr="00A8285C" w:rsidRDefault="00762B4A" w:rsidP="00762B4A">
            <w:pPr>
              <w:spacing w:after="0" w:line="240" w:lineRule="auto"/>
              <w:jc w:val="center"/>
            </w:pPr>
            <w:r>
              <w:t>3</w:t>
            </w:r>
          </w:p>
        </w:tc>
        <w:tc>
          <w:tcPr>
            <w:tcW w:w="1906" w:type="dxa"/>
            <w:tcBorders>
              <w:top w:val="single" w:sz="4" w:space="0" w:color="auto"/>
              <w:left w:val="single" w:sz="4" w:space="0" w:color="auto"/>
              <w:bottom w:val="single" w:sz="4" w:space="0" w:color="auto"/>
              <w:right w:val="single" w:sz="4" w:space="0" w:color="auto"/>
            </w:tcBorders>
          </w:tcPr>
          <w:p w:rsidR="00762B4A" w:rsidRPr="00A8285C" w:rsidRDefault="00762B4A" w:rsidP="00762B4A">
            <w:pPr>
              <w:spacing w:after="0" w:line="240" w:lineRule="auto"/>
              <w:jc w:val="center"/>
            </w:pPr>
            <w:r>
              <w:t>3</w:t>
            </w:r>
          </w:p>
        </w:tc>
      </w:tr>
      <w:tr w:rsidR="001F5776" w:rsidRPr="00102C52" w:rsidTr="001F5D47">
        <w:tc>
          <w:tcPr>
            <w:tcW w:w="2176" w:type="dxa"/>
            <w:shd w:val="clear" w:color="auto" w:fill="BFBFBF"/>
          </w:tcPr>
          <w:p w:rsidR="001F5776" w:rsidRPr="00102C52" w:rsidRDefault="001F5776" w:rsidP="001F5D47">
            <w:pPr>
              <w:spacing w:after="0" w:line="240" w:lineRule="auto"/>
              <w:jc w:val="center"/>
            </w:pPr>
            <w:r>
              <w:t>Standard 6</w:t>
            </w:r>
            <w:r w:rsidRPr="00102C52">
              <w:t>:</w:t>
            </w:r>
          </w:p>
        </w:tc>
        <w:tc>
          <w:tcPr>
            <w:tcW w:w="9099" w:type="dxa"/>
            <w:gridSpan w:val="3"/>
          </w:tcPr>
          <w:p w:rsidR="001F5776" w:rsidRPr="00102C52" w:rsidRDefault="001F5776" w:rsidP="001F5776">
            <w:pPr>
              <w:spacing w:after="0" w:line="240" w:lineRule="auto"/>
              <w:rPr>
                <w:sz w:val="20"/>
                <w:szCs w:val="20"/>
              </w:rPr>
            </w:pPr>
            <w:r>
              <w:rPr>
                <w:b/>
                <w:bCs/>
                <w:sz w:val="20"/>
                <w:szCs w:val="20"/>
                <w:u w:val="single"/>
              </w:rPr>
              <w:t>W.4.7</w:t>
            </w:r>
            <w:r w:rsidRPr="00102C52">
              <w:rPr>
                <w:sz w:val="20"/>
                <w:szCs w:val="20"/>
              </w:rPr>
              <w:t>-</w:t>
            </w:r>
            <w:r>
              <w:t xml:space="preserve"> </w:t>
            </w:r>
            <w:r>
              <w:rPr>
                <w:sz w:val="20"/>
                <w:szCs w:val="20"/>
              </w:rPr>
              <w:t>Conduct short research projects that build knowledge through investigation of different aspects of a topic</w:t>
            </w:r>
            <w:r w:rsidRPr="00B6756E">
              <w:rPr>
                <w:sz w:val="20"/>
                <w:szCs w:val="20"/>
              </w:rPr>
              <w:t>.</w:t>
            </w:r>
          </w:p>
        </w:tc>
      </w:tr>
      <w:tr w:rsidR="001F5776" w:rsidRPr="00102C52" w:rsidTr="001F5D47">
        <w:tc>
          <w:tcPr>
            <w:tcW w:w="2176" w:type="dxa"/>
            <w:shd w:val="clear" w:color="auto" w:fill="BFBFBF"/>
          </w:tcPr>
          <w:p w:rsidR="001F5776" w:rsidRPr="00102C52" w:rsidRDefault="001F5776" w:rsidP="001F5D47">
            <w:pPr>
              <w:spacing w:after="0" w:line="240" w:lineRule="auto"/>
              <w:jc w:val="center"/>
            </w:pPr>
            <w:r w:rsidRPr="00102C52">
              <w:t>Skills</w:t>
            </w:r>
          </w:p>
        </w:tc>
        <w:tc>
          <w:tcPr>
            <w:tcW w:w="5484" w:type="dxa"/>
            <w:shd w:val="clear" w:color="auto" w:fill="BFBFBF"/>
          </w:tcPr>
          <w:p w:rsidR="001F5776" w:rsidRPr="00102C52" w:rsidRDefault="001F5776" w:rsidP="001F5D47">
            <w:pPr>
              <w:spacing w:after="0" w:line="240" w:lineRule="auto"/>
              <w:jc w:val="center"/>
            </w:pPr>
            <w:r w:rsidRPr="00102C52">
              <w:t>Concepts</w:t>
            </w:r>
          </w:p>
        </w:tc>
        <w:tc>
          <w:tcPr>
            <w:tcW w:w="1709" w:type="dxa"/>
            <w:shd w:val="clear" w:color="auto" w:fill="BFBFBF"/>
          </w:tcPr>
          <w:p w:rsidR="001F5776" w:rsidRPr="00102C52" w:rsidRDefault="001F5776" w:rsidP="001F5D47">
            <w:pPr>
              <w:spacing w:after="0" w:line="240" w:lineRule="auto"/>
              <w:jc w:val="center"/>
            </w:pPr>
            <w:r w:rsidRPr="00102C52">
              <w:t>Bloom’s</w:t>
            </w:r>
          </w:p>
        </w:tc>
        <w:tc>
          <w:tcPr>
            <w:tcW w:w="1906" w:type="dxa"/>
            <w:shd w:val="clear" w:color="auto" w:fill="BFBFBF"/>
          </w:tcPr>
          <w:p w:rsidR="001F5776" w:rsidRPr="00102C52" w:rsidRDefault="001F5776" w:rsidP="001F5D47">
            <w:pPr>
              <w:spacing w:after="0" w:line="240" w:lineRule="auto"/>
              <w:jc w:val="center"/>
            </w:pPr>
            <w:r w:rsidRPr="00102C52">
              <w:t>DOK</w:t>
            </w:r>
          </w:p>
        </w:tc>
      </w:tr>
      <w:tr w:rsidR="001F5776" w:rsidRPr="00102C52" w:rsidTr="001F5D47">
        <w:tc>
          <w:tcPr>
            <w:tcW w:w="2176" w:type="dxa"/>
          </w:tcPr>
          <w:p w:rsidR="001F5776" w:rsidRPr="00102C52" w:rsidRDefault="001F5776" w:rsidP="001F5D47">
            <w:pPr>
              <w:spacing w:after="0" w:line="240" w:lineRule="auto"/>
              <w:jc w:val="center"/>
            </w:pPr>
            <w:r>
              <w:t>Conduct</w:t>
            </w:r>
          </w:p>
        </w:tc>
        <w:tc>
          <w:tcPr>
            <w:tcW w:w="5484" w:type="dxa"/>
          </w:tcPr>
          <w:p w:rsidR="001F5776" w:rsidRPr="004F3033" w:rsidRDefault="001F5776" w:rsidP="001F5D47">
            <w:pPr>
              <w:spacing w:after="0" w:line="240" w:lineRule="auto"/>
              <w:jc w:val="center"/>
            </w:pPr>
            <w:r>
              <w:t>Short Research Projects</w:t>
            </w:r>
          </w:p>
        </w:tc>
        <w:tc>
          <w:tcPr>
            <w:tcW w:w="1709" w:type="dxa"/>
          </w:tcPr>
          <w:p w:rsidR="001F5776" w:rsidRPr="004F3033" w:rsidRDefault="001F5776" w:rsidP="001F5D47">
            <w:pPr>
              <w:spacing w:after="0" w:line="240" w:lineRule="auto"/>
              <w:jc w:val="center"/>
            </w:pPr>
            <w:r>
              <w:t>3</w:t>
            </w:r>
          </w:p>
        </w:tc>
        <w:tc>
          <w:tcPr>
            <w:tcW w:w="1906" w:type="dxa"/>
          </w:tcPr>
          <w:p w:rsidR="001F5776" w:rsidRPr="004F3033" w:rsidRDefault="001F5776" w:rsidP="001F5D47">
            <w:pPr>
              <w:spacing w:after="0" w:line="240" w:lineRule="auto"/>
              <w:jc w:val="center"/>
            </w:pPr>
            <w:r>
              <w:t>4</w:t>
            </w:r>
          </w:p>
        </w:tc>
      </w:tr>
      <w:tr w:rsidR="001F5776" w:rsidRPr="00102C52" w:rsidTr="001F5D47">
        <w:tc>
          <w:tcPr>
            <w:tcW w:w="2176" w:type="dxa"/>
          </w:tcPr>
          <w:p w:rsidR="001F5776" w:rsidRPr="00102C52" w:rsidRDefault="001F5776" w:rsidP="001F5D47">
            <w:pPr>
              <w:spacing w:after="0" w:line="240" w:lineRule="auto"/>
              <w:jc w:val="center"/>
            </w:pPr>
            <w:r>
              <w:t>Build</w:t>
            </w:r>
          </w:p>
        </w:tc>
        <w:tc>
          <w:tcPr>
            <w:tcW w:w="5484" w:type="dxa"/>
          </w:tcPr>
          <w:p w:rsidR="001F5776" w:rsidRPr="004F3033" w:rsidRDefault="001F5776" w:rsidP="001F5D47">
            <w:pPr>
              <w:spacing w:after="0" w:line="240" w:lineRule="auto"/>
              <w:jc w:val="center"/>
            </w:pPr>
            <w:r>
              <w:t>Knowledge through investigation</w:t>
            </w:r>
          </w:p>
        </w:tc>
        <w:tc>
          <w:tcPr>
            <w:tcW w:w="1709" w:type="dxa"/>
          </w:tcPr>
          <w:p w:rsidR="001F5776" w:rsidRPr="004F3033" w:rsidRDefault="001F5776" w:rsidP="001F5D47">
            <w:pPr>
              <w:spacing w:after="0" w:line="240" w:lineRule="auto"/>
              <w:jc w:val="center"/>
            </w:pPr>
            <w:r>
              <w:t>3</w:t>
            </w:r>
          </w:p>
        </w:tc>
        <w:tc>
          <w:tcPr>
            <w:tcW w:w="1906" w:type="dxa"/>
          </w:tcPr>
          <w:p w:rsidR="001F5776" w:rsidRPr="004F3033" w:rsidRDefault="001F5776" w:rsidP="001F5D47">
            <w:pPr>
              <w:spacing w:after="0" w:line="240" w:lineRule="auto"/>
              <w:jc w:val="center"/>
            </w:pPr>
            <w:r>
              <w:t>4</w:t>
            </w:r>
          </w:p>
        </w:tc>
      </w:tr>
    </w:tbl>
    <w:p w:rsidR="001F5776" w:rsidRPr="00DB7D37" w:rsidRDefault="001F5776" w:rsidP="00792ED0">
      <w:pPr>
        <w:jc w:val="center"/>
        <w:rPr>
          <w:sz w:val="4"/>
          <w:szCs w:val="4"/>
        </w:rPr>
      </w:pPr>
    </w:p>
    <w:tbl>
      <w:tblPr>
        <w:tblStyle w:val="TableGrid"/>
        <w:tblW w:w="0" w:type="auto"/>
        <w:tblLook w:val="04A0" w:firstRow="1" w:lastRow="0" w:firstColumn="1" w:lastColumn="0" w:noHBand="0" w:noVBand="1"/>
      </w:tblPr>
      <w:tblGrid>
        <w:gridCol w:w="2176"/>
        <w:gridCol w:w="5484"/>
        <w:gridCol w:w="1709"/>
        <w:gridCol w:w="1906"/>
      </w:tblGrid>
      <w:tr w:rsidR="00792ED0" w:rsidTr="0097744E">
        <w:tc>
          <w:tcPr>
            <w:tcW w:w="2176" w:type="dxa"/>
            <w:tcBorders>
              <w:bottom w:val="single" w:sz="4" w:space="0" w:color="auto"/>
            </w:tcBorders>
            <w:shd w:val="clear" w:color="auto" w:fill="BFBFBF" w:themeFill="background1" w:themeFillShade="BF"/>
          </w:tcPr>
          <w:p w:rsidR="00792ED0" w:rsidRDefault="006E30D0" w:rsidP="00574C2A">
            <w:pPr>
              <w:jc w:val="center"/>
            </w:pPr>
            <w:r>
              <w:t xml:space="preserve">Standard </w:t>
            </w:r>
            <w:r w:rsidR="001F5776">
              <w:t>7</w:t>
            </w:r>
            <w:r w:rsidR="00792ED0">
              <w:t>:</w:t>
            </w:r>
          </w:p>
        </w:tc>
        <w:tc>
          <w:tcPr>
            <w:tcW w:w="9099" w:type="dxa"/>
            <w:gridSpan w:val="3"/>
            <w:tcBorders>
              <w:bottom w:val="single" w:sz="4" w:space="0" w:color="auto"/>
            </w:tcBorders>
          </w:tcPr>
          <w:p w:rsidR="00792ED0" w:rsidRDefault="00F24CB5" w:rsidP="00574C2A">
            <w:pPr>
              <w:jc w:val="center"/>
            </w:pPr>
            <w:r w:rsidRPr="0097744E">
              <w:rPr>
                <w:b/>
              </w:rPr>
              <w:t>SL.4.3</w:t>
            </w:r>
            <w:r w:rsidR="008C48FF">
              <w:t xml:space="preserve"> - </w:t>
            </w:r>
            <w:r w:rsidR="008C48FF">
              <w:rPr>
                <w:bCs/>
                <w:sz w:val="20"/>
                <w:szCs w:val="20"/>
              </w:rPr>
              <w:t>Identify the reasons and evidence a speaker or media source provides to support particular points</w:t>
            </w:r>
          </w:p>
        </w:tc>
      </w:tr>
      <w:tr w:rsidR="00792ED0" w:rsidTr="0097744E">
        <w:tc>
          <w:tcPr>
            <w:tcW w:w="2176" w:type="dxa"/>
            <w:shd w:val="clear" w:color="auto" w:fill="BFBFBF" w:themeFill="background1" w:themeFillShade="BF"/>
          </w:tcPr>
          <w:p w:rsidR="00792ED0" w:rsidRDefault="00792ED0" w:rsidP="00574C2A">
            <w:pPr>
              <w:jc w:val="center"/>
            </w:pPr>
            <w:r>
              <w:t>Skills</w:t>
            </w:r>
          </w:p>
        </w:tc>
        <w:tc>
          <w:tcPr>
            <w:tcW w:w="5484" w:type="dxa"/>
            <w:shd w:val="clear" w:color="auto" w:fill="BFBFBF" w:themeFill="background1" w:themeFillShade="BF"/>
          </w:tcPr>
          <w:p w:rsidR="00792ED0" w:rsidRDefault="00792ED0" w:rsidP="00574C2A">
            <w:pPr>
              <w:jc w:val="center"/>
            </w:pPr>
            <w:r>
              <w:t>Concepts</w:t>
            </w:r>
          </w:p>
        </w:tc>
        <w:tc>
          <w:tcPr>
            <w:tcW w:w="1709" w:type="dxa"/>
            <w:shd w:val="clear" w:color="auto" w:fill="BFBFBF" w:themeFill="background1" w:themeFillShade="BF"/>
          </w:tcPr>
          <w:p w:rsidR="00792ED0" w:rsidRDefault="00792ED0" w:rsidP="00574C2A">
            <w:pPr>
              <w:jc w:val="center"/>
            </w:pPr>
            <w:r>
              <w:t>Bloom</w:t>
            </w:r>
            <w:r w:rsidR="00FF2A6C">
              <w:t>’</w:t>
            </w:r>
            <w:r>
              <w:t>s</w:t>
            </w:r>
          </w:p>
        </w:tc>
        <w:tc>
          <w:tcPr>
            <w:tcW w:w="1906" w:type="dxa"/>
            <w:shd w:val="clear" w:color="auto" w:fill="BFBFBF" w:themeFill="background1" w:themeFillShade="BF"/>
          </w:tcPr>
          <w:p w:rsidR="00792ED0" w:rsidRDefault="00792ED0" w:rsidP="00574C2A">
            <w:pPr>
              <w:jc w:val="center"/>
            </w:pPr>
            <w:r>
              <w:t>DOK</w:t>
            </w:r>
          </w:p>
        </w:tc>
      </w:tr>
      <w:tr w:rsidR="00792ED0" w:rsidTr="0097744E">
        <w:tc>
          <w:tcPr>
            <w:tcW w:w="2176" w:type="dxa"/>
          </w:tcPr>
          <w:p w:rsidR="00792ED0" w:rsidRDefault="00F24CB5" w:rsidP="00574C2A">
            <w:pPr>
              <w:jc w:val="center"/>
            </w:pPr>
            <w:r>
              <w:t>Identify</w:t>
            </w:r>
          </w:p>
        </w:tc>
        <w:tc>
          <w:tcPr>
            <w:tcW w:w="5484" w:type="dxa"/>
          </w:tcPr>
          <w:p w:rsidR="00792ED0" w:rsidRDefault="00F24CB5" w:rsidP="00574C2A">
            <w:pPr>
              <w:jc w:val="center"/>
            </w:pPr>
            <w:r>
              <w:t>The reasons and evidence a speaker or media source uses to support a point</w:t>
            </w:r>
          </w:p>
        </w:tc>
        <w:tc>
          <w:tcPr>
            <w:tcW w:w="1709" w:type="dxa"/>
          </w:tcPr>
          <w:p w:rsidR="00792ED0" w:rsidRDefault="00D82156" w:rsidP="00574C2A">
            <w:pPr>
              <w:jc w:val="center"/>
            </w:pPr>
            <w:r>
              <w:t>1</w:t>
            </w:r>
          </w:p>
        </w:tc>
        <w:tc>
          <w:tcPr>
            <w:tcW w:w="1906" w:type="dxa"/>
          </w:tcPr>
          <w:p w:rsidR="00792ED0" w:rsidRDefault="00D82156" w:rsidP="00574C2A">
            <w:pPr>
              <w:jc w:val="center"/>
            </w:pPr>
            <w:r>
              <w:t>1</w:t>
            </w:r>
          </w:p>
        </w:tc>
      </w:tr>
    </w:tbl>
    <w:p w:rsidR="00F24CB5" w:rsidRPr="00DB7D37" w:rsidRDefault="00F24CB5" w:rsidP="0072250D">
      <w:pPr>
        <w:jc w:val="center"/>
        <w:rPr>
          <w:b/>
          <w:sz w:val="4"/>
          <w:szCs w:val="4"/>
        </w:rPr>
      </w:pPr>
    </w:p>
    <w:tbl>
      <w:tblPr>
        <w:tblStyle w:val="TableGrid"/>
        <w:tblW w:w="0" w:type="auto"/>
        <w:tblLook w:val="04A0" w:firstRow="1" w:lastRow="0" w:firstColumn="1" w:lastColumn="0" w:noHBand="0" w:noVBand="1"/>
      </w:tblPr>
      <w:tblGrid>
        <w:gridCol w:w="2176"/>
        <w:gridCol w:w="5484"/>
        <w:gridCol w:w="1709"/>
        <w:gridCol w:w="1906"/>
      </w:tblGrid>
      <w:tr w:rsidR="00F24CB5" w:rsidTr="0097744E">
        <w:tc>
          <w:tcPr>
            <w:tcW w:w="2176" w:type="dxa"/>
            <w:tcBorders>
              <w:bottom w:val="single" w:sz="4" w:space="0" w:color="auto"/>
            </w:tcBorders>
            <w:shd w:val="clear" w:color="auto" w:fill="BFBFBF" w:themeFill="background1" w:themeFillShade="BF"/>
          </w:tcPr>
          <w:p w:rsidR="00F24CB5" w:rsidRDefault="001F5776" w:rsidP="00FD17E2">
            <w:pPr>
              <w:jc w:val="center"/>
            </w:pPr>
            <w:r>
              <w:t>Standard 8</w:t>
            </w:r>
            <w:r w:rsidR="00F24CB5">
              <w:t>:</w:t>
            </w:r>
          </w:p>
        </w:tc>
        <w:tc>
          <w:tcPr>
            <w:tcW w:w="9099" w:type="dxa"/>
            <w:gridSpan w:val="3"/>
            <w:tcBorders>
              <w:bottom w:val="single" w:sz="4" w:space="0" w:color="auto"/>
            </w:tcBorders>
          </w:tcPr>
          <w:p w:rsidR="00F24CB5" w:rsidRDefault="00DB14B5" w:rsidP="00FD17E2">
            <w:pPr>
              <w:jc w:val="center"/>
            </w:pPr>
            <w:r w:rsidRPr="0097744E">
              <w:rPr>
                <w:b/>
              </w:rPr>
              <w:t>L.4.1e</w:t>
            </w:r>
            <w:r w:rsidR="008C48FF">
              <w:t xml:space="preserve"> - </w:t>
            </w:r>
            <w:r w:rsidR="008C48FF">
              <w:rPr>
                <w:sz w:val="20"/>
                <w:szCs w:val="20"/>
              </w:rPr>
              <w:t>Form and use propositional phrases</w:t>
            </w:r>
          </w:p>
        </w:tc>
      </w:tr>
      <w:tr w:rsidR="00F24CB5" w:rsidTr="0097744E">
        <w:tc>
          <w:tcPr>
            <w:tcW w:w="2176" w:type="dxa"/>
            <w:shd w:val="clear" w:color="auto" w:fill="BFBFBF" w:themeFill="background1" w:themeFillShade="BF"/>
          </w:tcPr>
          <w:p w:rsidR="00F24CB5" w:rsidRDefault="00F24CB5" w:rsidP="00FD17E2">
            <w:pPr>
              <w:jc w:val="center"/>
            </w:pPr>
            <w:r>
              <w:t>Skills</w:t>
            </w:r>
          </w:p>
        </w:tc>
        <w:tc>
          <w:tcPr>
            <w:tcW w:w="5484" w:type="dxa"/>
            <w:shd w:val="clear" w:color="auto" w:fill="BFBFBF" w:themeFill="background1" w:themeFillShade="BF"/>
          </w:tcPr>
          <w:p w:rsidR="00F24CB5" w:rsidRDefault="00F24CB5" w:rsidP="00FD17E2">
            <w:pPr>
              <w:jc w:val="center"/>
            </w:pPr>
            <w:r>
              <w:t>Concepts</w:t>
            </w:r>
          </w:p>
        </w:tc>
        <w:tc>
          <w:tcPr>
            <w:tcW w:w="1709" w:type="dxa"/>
            <w:shd w:val="clear" w:color="auto" w:fill="BFBFBF" w:themeFill="background1" w:themeFillShade="BF"/>
          </w:tcPr>
          <w:p w:rsidR="00F24CB5" w:rsidRDefault="00F24CB5" w:rsidP="00FD17E2">
            <w:pPr>
              <w:jc w:val="center"/>
            </w:pPr>
            <w:r>
              <w:t>Bloom’s</w:t>
            </w:r>
          </w:p>
        </w:tc>
        <w:tc>
          <w:tcPr>
            <w:tcW w:w="1906" w:type="dxa"/>
            <w:shd w:val="clear" w:color="auto" w:fill="BFBFBF" w:themeFill="background1" w:themeFillShade="BF"/>
          </w:tcPr>
          <w:p w:rsidR="00F24CB5" w:rsidRDefault="00F24CB5" w:rsidP="00FD17E2">
            <w:pPr>
              <w:jc w:val="center"/>
            </w:pPr>
            <w:r>
              <w:t>DOK</w:t>
            </w:r>
          </w:p>
        </w:tc>
      </w:tr>
      <w:tr w:rsidR="00F24CB5" w:rsidTr="0097744E">
        <w:tc>
          <w:tcPr>
            <w:tcW w:w="2176" w:type="dxa"/>
          </w:tcPr>
          <w:p w:rsidR="00F24CB5" w:rsidRDefault="0097744E" w:rsidP="00FD17E2">
            <w:pPr>
              <w:jc w:val="center"/>
            </w:pPr>
            <w:r>
              <w:t>F</w:t>
            </w:r>
            <w:r w:rsidR="00F24CB5">
              <w:t>orm</w:t>
            </w:r>
          </w:p>
        </w:tc>
        <w:tc>
          <w:tcPr>
            <w:tcW w:w="5484" w:type="dxa"/>
          </w:tcPr>
          <w:p w:rsidR="00F24CB5" w:rsidRDefault="00F24CB5" w:rsidP="00FD17E2">
            <w:pPr>
              <w:jc w:val="center"/>
            </w:pPr>
            <w:r>
              <w:t>Prepositional phrases</w:t>
            </w:r>
          </w:p>
        </w:tc>
        <w:tc>
          <w:tcPr>
            <w:tcW w:w="1709" w:type="dxa"/>
          </w:tcPr>
          <w:p w:rsidR="00F24CB5" w:rsidRDefault="00D82156" w:rsidP="00FD17E2">
            <w:pPr>
              <w:jc w:val="center"/>
            </w:pPr>
            <w:r>
              <w:t>3</w:t>
            </w:r>
          </w:p>
        </w:tc>
        <w:tc>
          <w:tcPr>
            <w:tcW w:w="1906" w:type="dxa"/>
          </w:tcPr>
          <w:p w:rsidR="00F24CB5" w:rsidRDefault="00D82156" w:rsidP="00FD17E2">
            <w:pPr>
              <w:jc w:val="center"/>
            </w:pPr>
            <w:r>
              <w:t>3</w:t>
            </w:r>
          </w:p>
        </w:tc>
      </w:tr>
      <w:tr w:rsidR="00F24CB5" w:rsidTr="0097744E">
        <w:tc>
          <w:tcPr>
            <w:tcW w:w="2176" w:type="dxa"/>
          </w:tcPr>
          <w:p w:rsidR="00F24CB5" w:rsidRDefault="0097744E" w:rsidP="00FD17E2">
            <w:pPr>
              <w:jc w:val="center"/>
            </w:pPr>
            <w:r>
              <w:t>U</w:t>
            </w:r>
            <w:r w:rsidR="00F24CB5">
              <w:t>se</w:t>
            </w:r>
          </w:p>
        </w:tc>
        <w:tc>
          <w:tcPr>
            <w:tcW w:w="5484" w:type="dxa"/>
          </w:tcPr>
          <w:p w:rsidR="00F24CB5" w:rsidRDefault="00F24CB5" w:rsidP="00FD17E2">
            <w:pPr>
              <w:jc w:val="center"/>
            </w:pPr>
            <w:r>
              <w:t>Prepositional phrases</w:t>
            </w:r>
          </w:p>
        </w:tc>
        <w:tc>
          <w:tcPr>
            <w:tcW w:w="1709" w:type="dxa"/>
          </w:tcPr>
          <w:p w:rsidR="00F24CB5" w:rsidRDefault="00D82156" w:rsidP="00FD17E2">
            <w:pPr>
              <w:jc w:val="center"/>
            </w:pPr>
            <w:r>
              <w:t>3</w:t>
            </w:r>
          </w:p>
        </w:tc>
        <w:tc>
          <w:tcPr>
            <w:tcW w:w="1906" w:type="dxa"/>
          </w:tcPr>
          <w:p w:rsidR="00F24CB5" w:rsidRDefault="00BD5747" w:rsidP="00FD17E2">
            <w:pPr>
              <w:jc w:val="center"/>
            </w:pPr>
            <w:r>
              <w:t>2</w:t>
            </w:r>
          </w:p>
        </w:tc>
      </w:tr>
    </w:tbl>
    <w:p w:rsidR="00F24CB5" w:rsidRPr="00DB7D37" w:rsidRDefault="00F24CB5" w:rsidP="0072250D">
      <w:pPr>
        <w:jc w:val="center"/>
        <w:rPr>
          <w:b/>
          <w:sz w:val="4"/>
          <w:szCs w:val="4"/>
        </w:rPr>
      </w:pPr>
    </w:p>
    <w:tbl>
      <w:tblPr>
        <w:tblStyle w:val="TableGrid"/>
        <w:tblW w:w="0" w:type="auto"/>
        <w:tblLook w:val="04A0" w:firstRow="1" w:lastRow="0" w:firstColumn="1" w:lastColumn="0" w:noHBand="0" w:noVBand="1"/>
      </w:tblPr>
      <w:tblGrid>
        <w:gridCol w:w="2176"/>
        <w:gridCol w:w="5484"/>
        <w:gridCol w:w="1709"/>
        <w:gridCol w:w="1906"/>
      </w:tblGrid>
      <w:tr w:rsidR="00F24CB5" w:rsidTr="0097744E">
        <w:tc>
          <w:tcPr>
            <w:tcW w:w="2176" w:type="dxa"/>
            <w:tcBorders>
              <w:bottom w:val="single" w:sz="4" w:space="0" w:color="auto"/>
            </w:tcBorders>
            <w:shd w:val="clear" w:color="auto" w:fill="BFBFBF" w:themeFill="background1" w:themeFillShade="BF"/>
          </w:tcPr>
          <w:p w:rsidR="00F24CB5" w:rsidRDefault="001F5776" w:rsidP="00FD17E2">
            <w:pPr>
              <w:jc w:val="center"/>
            </w:pPr>
            <w:r>
              <w:t>Standard 9</w:t>
            </w:r>
            <w:r w:rsidR="00F24CB5">
              <w:t>:</w:t>
            </w:r>
          </w:p>
        </w:tc>
        <w:tc>
          <w:tcPr>
            <w:tcW w:w="9099" w:type="dxa"/>
            <w:gridSpan w:val="3"/>
            <w:tcBorders>
              <w:bottom w:val="single" w:sz="4" w:space="0" w:color="auto"/>
            </w:tcBorders>
          </w:tcPr>
          <w:p w:rsidR="00F24CB5" w:rsidRDefault="00F24CB5" w:rsidP="00FD17E2">
            <w:pPr>
              <w:jc w:val="center"/>
            </w:pPr>
            <w:r w:rsidRPr="0097744E">
              <w:rPr>
                <w:b/>
              </w:rPr>
              <w:t>L.4.2c</w:t>
            </w:r>
            <w:r w:rsidR="008C48FF">
              <w:t xml:space="preserve"> - </w:t>
            </w:r>
            <w:r w:rsidR="0097744E">
              <w:rPr>
                <w:sz w:val="20"/>
                <w:szCs w:val="20"/>
              </w:rPr>
              <w:t>U</w:t>
            </w:r>
            <w:r w:rsidR="008C48FF">
              <w:rPr>
                <w:sz w:val="20"/>
                <w:szCs w:val="20"/>
              </w:rPr>
              <w:t>se a comma before a coordination conjunction in a compound sentence</w:t>
            </w:r>
          </w:p>
        </w:tc>
      </w:tr>
      <w:tr w:rsidR="00F24CB5" w:rsidTr="0097744E">
        <w:tc>
          <w:tcPr>
            <w:tcW w:w="2176" w:type="dxa"/>
            <w:shd w:val="clear" w:color="auto" w:fill="BFBFBF" w:themeFill="background1" w:themeFillShade="BF"/>
          </w:tcPr>
          <w:p w:rsidR="00F24CB5" w:rsidRDefault="00F24CB5" w:rsidP="00FD17E2">
            <w:pPr>
              <w:jc w:val="center"/>
            </w:pPr>
            <w:r>
              <w:t>Skills</w:t>
            </w:r>
          </w:p>
        </w:tc>
        <w:tc>
          <w:tcPr>
            <w:tcW w:w="5484" w:type="dxa"/>
            <w:shd w:val="clear" w:color="auto" w:fill="BFBFBF" w:themeFill="background1" w:themeFillShade="BF"/>
          </w:tcPr>
          <w:p w:rsidR="00F24CB5" w:rsidRDefault="00F24CB5" w:rsidP="00FD17E2">
            <w:pPr>
              <w:jc w:val="center"/>
            </w:pPr>
            <w:r>
              <w:t>Concepts</w:t>
            </w:r>
          </w:p>
        </w:tc>
        <w:tc>
          <w:tcPr>
            <w:tcW w:w="1709" w:type="dxa"/>
            <w:shd w:val="clear" w:color="auto" w:fill="BFBFBF" w:themeFill="background1" w:themeFillShade="BF"/>
          </w:tcPr>
          <w:p w:rsidR="00F24CB5" w:rsidRDefault="00F24CB5" w:rsidP="00FD17E2">
            <w:pPr>
              <w:jc w:val="center"/>
            </w:pPr>
            <w:r>
              <w:t>Bloom’s</w:t>
            </w:r>
          </w:p>
        </w:tc>
        <w:tc>
          <w:tcPr>
            <w:tcW w:w="1906" w:type="dxa"/>
            <w:shd w:val="clear" w:color="auto" w:fill="BFBFBF" w:themeFill="background1" w:themeFillShade="BF"/>
          </w:tcPr>
          <w:p w:rsidR="00F24CB5" w:rsidRDefault="00F24CB5" w:rsidP="00FD17E2">
            <w:pPr>
              <w:jc w:val="center"/>
            </w:pPr>
            <w:r>
              <w:t>DOK</w:t>
            </w:r>
          </w:p>
        </w:tc>
      </w:tr>
      <w:tr w:rsidR="00F24CB5" w:rsidTr="0097744E">
        <w:tc>
          <w:tcPr>
            <w:tcW w:w="2176" w:type="dxa"/>
          </w:tcPr>
          <w:p w:rsidR="00F24CB5" w:rsidRDefault="0097744E" w:rsidP="00FD17E2">
            <w:pPr>
              <w:jc w:val="center"/>
            </w:pPr>
            <w:r>
              <w:t>U</w:t>
            </w:r>
            <w:r w:rsidR="00F24CB5">
              <w:t>se</w:t>
            </w:r>
          </w:p>
        </w:tc>
        <w:tc>
          <w:tcPr>
            <w:tcW w:w="5484" w:type="dxa"/>
          </w:tcPr>
          <w:p w:rsidR="00F24CB5" w:rsidRDefault="00F24CB5" w:rsidP="00FD17E2">
            <w:pPr>
              <w:jc w:val="center"/>
            </w:pPr>
            <w:r>
              <w:t>A comma before conjunctions in a compound sentence</w:t>
            </w:r>
          </w:p>
        </w:tc>
        <w:tc>
          <w:tcPr>
            <w:tcW w:w="1709" w:type="dxa"/>
          </w:tcPr>
          <w:p w:rsidR="00F24CB5" w:rsidRDefault="00BD5747" w:rsidP="00FD17E2">
            <w:pPr>
              <w:jc w:val="center"/>
            </w:pPr>
            <w:r>
              <w:t>3</w:t>
            </w:r>
          </w:p>
        </w:tc>
        <w:tc>
          <w:tcPr>
            <w:tcW w:w="1906" w:type="dxa"/>
          </w:tcPr>
          <w:p w:rsidR="00F24CB5" w:rsidRDefault="00BD5747" w:rsidP="00FD17E2">
            <w:pPr>
              <w:jc w:val="center"/>
            </w:pPr>
            <w:r>
              <w:t>2</w:t>
            </w:r>
          </w:p>
        </w:tc>
      </w:tr>
    </w:tbl>
    <w:p w:rsidR="00DB7D37" w:rsidRDefault="00DB7D37" w:rsidP="0072250D">
      <w:pPr>
        <w:jc w:val="center"/>
        <w:rPr>
          <w:b/>
        </w:rPr>
      </w:pPr>
    </w:p>
    <w:p w:rsidR="00FC2370" w:rsidRDefault="00FC2370" w:rsidP="001F5776">
      <w:pPr>
        <w:jc w:val="center"/>
        <w:rPr>
          <w:b/>
        </w:rPr>
      </w:pPr>
    </w:p>
    <w:p w:rsidR="00FC2370" w:rsidRDefault="00FC2370" w:rsidP="001F5776">
      <w:pPr>
        <w:jc w:val="center"/>
        <w:rPr>
          <w:b/>
        </w:rPr>
      </w:pPr>
    </w:p>
    <w:p w:rsidR="00F824EF" w:rsidRDefault="00F824EF" w:rsidP="001F5776">
      <w:pPr>
        <w:jc w:val="center"/>
      </w:pPr>
      <w:r w:rsidRPr="00546D05">
        <w:rPr>
          <w:b/>
        </w:rPr>
        <w:lastRenderedPageBreak/>
        <w:t>Learning Progressions</w:t>
      </w:r>
    </w:p>
    <w:tbl>
      <w:tblPr>
        <w:tblStyle w:val="TableGrid"/>
        <w:tblW w:w="0" w:type="auto"/>
        <w:tblLook w:val="04A0" w:firstRow="1" w:lastRow="0" w:firstColumn="1" w:lastColumn="0" w:noHBand="0" w:noVBand="1"/>
      </w:tblPr>
      <w:tblGrid>
        <w:gridCol w:w="1368"/>
        <w:gridCol w:w="449"/>
        <w:gridCol w:w="1799"/>
        <w:gridCol w:w="1532"/>
        <w:gridCol w:w="2423"/>
        <w:gridCol w:w="1357"/>
        <w:gridCol w:w="2347"/>
      </w:tblGrid>
      <w:tr w:rsidR="001F5776" w:rsidTr="001F5D47">
        <w:tc>
          <w:tcPr>
            <w:tcW w:w="1817" w:type="dxa"/>
            <w:gridSpan w:val="2"/>
            <w:tcBorders>
              <w:bottom w:val="single" w:sz="4" w:space="0" w:color="auto"/>
            </w:tcBorders>
            <w:shd w:val="clear" w:color="auto" w:fill="BFBFBF" w:themeFill="background1" w:themeFillShade="BF"/>
          </w:tcPr>
          <w:p w:rsidR="001F5776" w:rsidRDefault="001F5776" w:rsidP="001F5D47">
            <w:pPr>
              <w:jc w:val="center"/>
            </w:pPr>
            <w:r>
              <w:t>Standard 1:</w:t>
            </w:r>
          </w:p>
        </w:tc>
        <w:tc>
          <w:tcPr>
            <w:tcW w:w="9458" w:type="dxa"/>
            <w:gridSpan w:val="5"/>
            <w:tcBorders>
              <w:bottom w:val="single" w:sz="4" w:space="0" w:color="auto"/>
            </w:tcBorders>
          </w:tcPr>
          <w:p w:rsidR="001F5776" w:rsidRDefault="001F5776" w:rsidP="001F5776">
            <w:pPr>
              <w:jc w:val="center"/>
            </w:pPr>
            <w:r>
              <w:rPr>
                <w:b/>
              </w:rPr>
              <w:t>RL.4.5</w:t>
            </w:r>
            <w:r>
              <w:t xml:space="preserve"> – </w:t>
            </w:r>
            <w:r>
              <w:rPr>
                <w:bCs/>
                <w:sz w:val="20"/>
                <w:szCs w:val="20"/>
              </w:rPr>
              <w:t xml:space="preserve">Explain major differences between poems, drama, and prose, and refer to the structural elements of poems (e.g. verse, rhythm, meter) and drama (e.g. cast of characters, settings, descriptions, dialogue, stage directions) when writing or speaking about a text. </w:t>
            </w:r>
          </w:p>
        </w:tc>
      </w:tr>
      <w:tr w:rsidR="001F5776" w:rsidTr="001F5D47">
        <w:tc>
          <w:tcPr>
            <w:tcW w:w="3616" w:type="dxa"/>
            <w:gridSpan w:val="3"/>
            <w:shd w:val="clear" w:color="auto" w:fill="BFBFBF" w:themeFill="background1" w:themeFillShade="BF"/>
          </w:tcPr>
          <w:p w:rsidR="001F5776" w:rsidRDefault="001F5776" w:rsidP="001F5D47">
            <w:pPr>
              <w:jc w:val="center"/>
            </w:pPr>
            <w:r>
              <w:t>Previous Grade</w:t>
            </w:r>
          </w:p>
        </w:tc>
        <w:tc>
          <w:tcPr>
            <w:tcW w:w="3955" w:type="dxa"/>
            <w:gridSpan w:val="2"/>
            <w:shd w:val="clear" w:color="auto" w:fill="BFBFBF" w:themeFill="background1" w:themeFillShade="BF"/>
          </w:tcPr>
          <w:p w:rsidR="001F5776" w:rsidRDefault="001F5776" w:rsidP="001F5D47">
            <w:pPr>
              <w:jc w:val="center"/>
            </w:pPr>
            <w:r>
              <w:t>Current Grade</w:t>
            </w:r>
          </w:p>
        </w:tc>
        <w:tc>
          <w:tcPr>
            <w:tcW w:w="3704" w:type="dxa"/>
            <w:gridSpan w:val="2"/>
            <w:shd w:val="clear" w:color="auto" w:fill="BFBFBF" w:themeFill="background1" w:themeFillShade="BF"/>
          </w:tcPr>
          <w:p w:rsidR="001F5776" w:rsidRDefault="001F5776" w:rsidP="001F5D47">
            <w:pPr>
              <w:jc w:val="center"/>
            </w:pPr>
            <w:r>
              <w:t>Next Grade</w:t>
            </w:r>
          </w:p>
        </w:tc>
      </w:tr>
      <w:tr w:rsidR="001F5776" w:rsidTr="00FC2370">
        <w:tc>
          <w:tcPr>
            <w:tcW w:w="1368" w:type="dxa"/>
          </w:tcPr>
          <w:p w:rsidR="001F5776" w:rsidRDefault="001F5776" w:rsidP="001F5D47">
            <w:pPr>
              <w:jc w:val="center"/>
            </w:pPr>
            <w:r>
              <w:t>Skills</w:t>
            </w:r>
          </w:p>
        </w:tc>
        <w:tc>
          <w:tcPr>
            <w:tcW w:w="2248" w:type="dxa"/>
            <w:gridSpan w:val="2"/>
          </w:tcPr>
          <w:p w:rsidR="001F5776" w:rsidRDefault="001F5776" w:rsidP="001F5D47">
            <w:pPr>
              <w:jc w:val="center"/>
            </w:pPr>
            <w:r>
              <w:t>Concepts</w:t>
            </w:r>
          </w:p>
        </w:tc>
        <w:tc>
          <w:tcPr>
            <w:tcW w:w="1532" w:type="dxa"/>
          </w:tcPr>
          <w:p w:rsidR="001F5776" w:rsidRDefault="001F5776" w:rsidP="001F5D47">
            <w:pPr>
              <w:jc w:val="center"/>
            </w:pPr>
            <w:r>
              <w:t>Skills</w:t>
            </w:r>
          </w:p>
        </w:tc>
        <w:tc>
          <w:tcPr>
            <w:tcW w:w="2423" w:type="dxa"/>
          </w:tcPr>
          <w:p w:rsidR="001F5776" w:rsidRDefault="001F5776" w:rsidP="001F5D47">
            <w:pPr>
              <w:jc w:val="center"/>
            </w:pPr>
            <w:r>
              <w:t>Concepts</w:t>
            </w:r>
          </w:p>
        </w:tc>
        <w:tc>
          <w:tcPr>
            <w:tcW w:w="1357" w:type="dxa"/>
          </w:tcPr>
          <w:p w:rsidR="001F5776" w:rsidRDefault="001F5776" w:rsidP="001F5D47">
            <w:pPr>
              <w:jc w:val="center"/>
            </w:pPr>
            <w:r>
              <w:t>Skills</w:t>
            </w:r>
          </w:p>
        </w:tc>
        <w:tc>
          <w:tcPr>
            <w:tcW w:w="2347" w:type="dxa"/>
          </w:tcPr>
          <w:p w:rsidR="001F5776" w:rsidRDefault="001F5776" w:rsidP="001F5D47">
            <w:pPr>
              <w:jc w:val="center"/>
            </w:pPr>
            <w:r>
              <w:t>Concepts</w:t>
            </w:r>
          </w:p>
        </w:tc>
      </w:tr>
      <w:tr w:rsidR="001F5776" w:rsidTr="00FC2370">
        <w:tc>
          <w:tcPr>
            <w:tcW w:w="1368" w:type="dxa"/>
          </w:tcPr>
          <w:p w:rsidR="001F5776" w:rsidRDefault="001F5776" w:rsidP="001F5D47">
            <w:pPr>
              <w:jc w:val="center"/>
            </w:pPr>
            <w:r>
              <w:t>Refer</w:t>
            </w:r>
          </w:p>
        </w:tc>
        <w:tc>
          <w:tcPr>
            <w:tcW w:w="2248" w:type="dxa"/>
            <w:gridSpan w:val="2"/>
          </w:tcPr>
          <w:p w:rsidR="001F5776" w:rsidRDefault="001F5776" w:rsidP="001F5D47">
            <w:pPr>
              <w:jc w:val="center"/>
            </w:pPr>
            <w:r>
              <w:t>To parts of stories, dramas, and poems</w:t>
            </w:r>
          </w:p>
        </w:tc>
        <w:tc>
          <w:tcPr>
            <w:tcW w:w="1532" w:type="dxa"/>
          </w:tcPr>
          <w:p w:rsidR="001F5776" w:rsidRDefault="001F5D47" w:rsidP="001F5D47">
            <w:pPr>
              <w:jc w:val="center"/>
            </w:pPr>
            <w:r>
              <w:t>Explain</w:t>
            </w:r>
          </w:p>
        </w:tc>
        <w:tc>
          <w:tcPr>
            <w:tcW w:w="2423" w:type="dxa"/>
          </w:tcPr>
          <w:p w:rsidR="001F5776" w:rsidRDefault="001F5D47" w:rsidP="001F5D47">
            <w:pPr>
              <w:jc w:val="center"/>
            </w:pPr>
            <w:r>
              <w:t>Differences between poems, drama, and prose</w:t>
            </w:r>
          </w:p>
        </w:tc>
        <w:tc>
          <w:tcPr>
            <w:tcW w:w="1357" w:type="dxa"/>
          </w:tcPr>
          <w:p w:rsidR="001F5776" w:rsidRDefault="001F5D47" w:rsidP="001F5D47">
            <w:pPr>
              <w:jc w:val="center"/>
            </w:pPr>
            <w:r>
              <w:t>Explain</w:t>
            </w:r>
          </w:p>
        </w:tc>
        <w:tc>
          <w:tcPr>
            <w:tcW w:w="2347" w:type="dxa"/>
          </w:tcPr>
          <w:p w:rsidR="001F5776" w:rsidRDefault="001F5D47" w:rsidP="001F5D47">
            <w:pPr>
              <w:jc w:val="center"/>
            </w:pPr>
            <w:r>
              <w:t>How chapters, scenes, or stanzas fit together</w:t>
            </w:r>
          </w:p>
        </w:tc>
      </w:tr>
      <w:tr w:rsidR="001F5776" w:rsidTr="00FC2370">
        <w:tc>
          <w:tcPr>
            <w:tcW w:w="1368" w:type="dxa"/>
          </w:tcPr>
          <w:p w:rsidR="001F5776" w:rsidRDefault="001F5776" w:rsidP="001F5D47">
            <w:pPr>
              <w:jc w:val="center"/>
            </w:pPr>
            <w:r>
              <w:t>Use</w:t>
            </w:r>
          </w:p>
        </w:tc>
        <w:tc>
          <w:tcPr>
            <w:tcW w:w="2248" w:type="dxa"/>
            <w:gridSpan w:val="2"/>
          </w:tcPr>
          <w:p w:rsidR="001F5776" w:rsidRDefault="001F5776" w:rsidP="001F5D47">
            <w:pPr>
              <w:jc w:val="center"/>
            </w:pPr>
            <w:r>
              <w:t>Terms like chapter, scene, and stanza</w:t>
            </w:r>
          </w:p>
        </w:tc>
        <w:tc>
          <w:tcPr>
            <w:tcW w:w="1532" w:type="dxa"/>
          </w:tcPr>
          <w:p w:rsidR="001F5776" w:rsidRDefault="001F5D47" w:rsidP="001F5D47">
            <w:pPr>
              <w:jc w:val="center"/>
            </w:pPr>
            <w:r>
              <w:t>Refer</w:t>
            </w:r>
          </w:p>
        </w:tc>
        <w:tc>
          <w:tcPr>
            <w:tcW w:w="2423" w:type="dxa"/>
          </w:tcPr>
          <w:p w:rsidR="001F5776" w:rsidRDefault="001F5D47" w:rsidP="001F5D47">
            <w:pPr>
              <w:jc w:val="center"/>
            </w:pPr>
            <w:r>
              <w:t>To structural elements of poems and drama</w:t>
            </w:r>
          </w:p>
        </w:tc>
        <w:tc>
          <w:tcPr>
            <w:tcW w:w="1357" w:type="dxa"/>
          </w:tcPr>
          <w:p w:rsidR="001F5776" w:rsidRDefault="001F5D47" w:rsidP="001F5D47">
            <w:pPr>
              <w:jc w:val="center"/>
            </w:pPr>
            <w:r>
              <w:t>Provide</w:t>
            </w:r>
          </w:p>
        </w:tc>
        <w:tc>
          <w:tcPr>
            <w:tcW w:w="2347" w:type="dxa"/>
          </w:tcPr>
          <w:p w:rsidR="001F5776" w:rsidRDefault="001F5D47" w:rsidP="001F5D47">
            <w:pPr>
              <w:jc w:val="center"/>
            </w:pPr>
            <w:r>
              <w:t>Overall structure of a story, drama, or poem</w:t>
            </w:r>
          </w:p>
        </w:tc>
      </w:tr>
      <w:tr w:rsidR="001F5776" w:rsidTr="00FC2370">
        <w:tc>
          <w:tcPr>
            <w:tcW w:w="1368" w:type="dxa"/>
          </w:tcPr>
          <w:p w:rsidR="001F5776" w:rsidRDefault="001F5776" w:rsidP="001F5D47">
            <w:pPr>
              <w:jc w:val="center"/>
            </w:pPr>
            <w:r>
              <w:t>Describe</w:t>
            </w:r>
          </w:p>
        </w:tc>
        <w:tc>
          <w:tcPr>
            <w:tcW w:w="2248" w:type="dxa"/>
            <w:gridSpan w:val="2"/>
          </w:tcPr>
          <w:p w:rsidR="001F5776" w:rsidRDefault="001F5776" w:rsidP="001F5D47">
            <w:pPr>
              <w:jc w:val="center"/>
            </w:pPr>
            <w:r>
              <w:t>How parts build on earlier sections</w:t>
            </w:r>
          </w:p>
        </w:tc>
        <w:tc>
          <w:tcPr>
            <w:tcW w:w="1532" w:type="dxa"/>
          </w:tcPr>
          <w:p w:rsidR="001F5776" w:rsidRDefault="001F5776" w:rsidP="001F5D47">
            <w:pPr>
              <w:jc w:val="center"/>
            </w:pPr>
          </w:p>
        </w:tc>
        <w:tc>
          <w:tcPr>
            <w:tcW w:w="2423" w:type="dxa"/>
          </w:tcPr>
          <w:p w:rsidR="001F5776" w:rsidRDefault="001F5776" w:rsidP="001F5D47">
            <w:pPr>
              <w:jc w:val="center"/>
            </w:pPr>
          </w:p>
        </w:tc>
        <w:tc>
          <w:tcPr>
            <w:tcW w:w="1357" w:type="dxa"/>
          </w:tcPr>
          <w:p w:rsidR="001F5776" w:rsidRDefault="001F5776" w:rsidP="001F5D47">
            <w:pPr>
              <w:jc w:val="center"/>
            </w:pPr>
          </w:p>
        </w:tc>
        <w:tc>
          <w:tcPr>
            <w:tcW w:w="2347" w:type="dxa"/>
          </w:tcPr>
          <w:p w:rsidR="001F5776" w:rsidRDefault="001F5776" w:rsidP="001F5D47">
            <w:pPr>
              <w:jc w:val="center"/>
            </w:pPr>
          </w:p>
        </w:tc>
      </w:tr>
    </w:tbl>
    <w:p w:rsidR="001F5776" w:rsidRDefault="001F5776" w:rsidP="001F5776">
      <w:pPr>
        <w:jc w:val="center"/>
      </w:pPr>
    </w:p>
    <w:tbl>
      <w:tblPr>
        <w:tblStyle w:val="TableGrid"/>
        <w:tblW w:w="0" w:type="auto"/>
        <w:tblLook w:val="04A0" w:firstRow="1" w:lastRow="0" w:firstColumn="1" w:lastColumn="0" w:noHBand="0" w:noVBand="1"/>
      </w:tblPr>
      <w:tblGrid>
        <w:gridCol w:w="1368"/>
        <w:gridCol w:w="449"/>
        <w:gridCol w:w="1799"/>
        <w:gridCol w:w="1532"/>
        <w:gridCol w:w="2423"/>
        <w:gridCol w:w="1447"/>
        <w:gridCol w:w="2257"/>
      </w:tblGrid>
      <w:tr w:rsidR="0072250D" w:rsidRPr="00FC2370" w:rsidTr="0097744E">
        <w:tc>
          <w:tcPr>
            <w:tcW w:w="1817" w:type="dxa"/>
            <w:gridSpan w:val="2"/>
            <w:tcBorders>
              <w:bottom w:val="single" w:sz="4" w:space="0" w:color="auto"/>
            </w:tcBorders>
            <w:shd w:val="clear" w:color="auto" w:fill="BFBFBF" w:themeFill="background1" w:themeFillShade="BF"/>
          </w:tcPr>
          <w:p w:rsidR="0072250D" w:rsidRPr="00FC2370" w:rsidRDefault="006E30D0" w:rsidP="00574C2A">
            <w:pPr>
              <w:jc w:val="center"/>
              <w:rPr>
                <w:sz w:val="20"/>
                <w:szCs w:val="20"/>
              </w:rPr>
            </w:pPr>
            <w:r w:rsidRPr="00FC2370">
              <w:rPr>
                <w:sz w:val="20"/>
                <w:szCs w:val="20"/>
              </w:rPr>
              <w:t xml:space="preserve">Standard </w:t>
            </w:r>
            <w:r w:rsidR="00AA5963" w:rsidRPr="00FC2370">
              <w:rPr>
                <w:sz w:val="20"/>
                <w:szCs w:val="20"/>
              </w:rPr>
              <w:t>2</w:t>
            </w:r>
            <w:r w:rsidR="0072250D" w:rsidRPr="00FC2370">
              <w:rPr>
                <w:sz w:val="20"/>
                <w:szCs w:val="20"/>
              </w:rPr>
              <w:t>:</w:t>
            </w:r>
          </w:p>
        </w:tc>
        <w:tc>
          <w:tcPr>
            <w:tcW w:w="9458" w:type="dxa"/>
            <w:gridSpan w:val="5"/>
            <w:tcBorders>
              <w:bottom w:val="single" w:sz="4" w:space="0" w:color="auto"/>
            </w:tcBorders>
          </w:tcPr>
          <w:p w:rsidR="0072250D" w:rsidRPr="00FC2370" w:rsidRDefault="0097744E" w:rsidP="00574C2A">
            <w:pPr>
              <w:jc w:val="center"/>
              <w:rPr>
                <w:sz w:val="20"/>
                <w:szCs w:val="20"/>
              </w:rPr>
            </w:pPr>
            <w:r w:rsidRPr="00FC2370">
              <w:rPr>
                <w:b/>
                <w:sz w:val="20"/>
                <w:szCs w:val="20"/>
              </w:rPr>
              <w:t>RL.4.7</w:t>
            </w:r>
            <w:r w:rsidRPr="00FC2370">
              <w:rPr>
                <w:sz w:val="20"/>
                <w:szCs w:val="20"/>
              </w:rPr>
              <w:t xml:space="preserve"> - </w:t>
            </w:r>
            <w:r w:rsidRPr="00FC2370">
              <w:rPr>
                <w:bCs/>
                <w:sz w:val="20"/>
                <w:szCs w:val="20"/>
              </w:rPr>
              <w:t>Make Connections between the text of a story or drama and a visual or oral presentation of the text, identifying where each version reflects specific descriptions and directions in the text.</w:t>
            </w:r>
          </w:p>
        </w:tc>
      </w:tr>
      <w:tr w:rsidR="0072250D" w:rsidRPr="00FC2370" w:rsidTr="0097744E">
        <w:tc>
          <w:tcPr>
            <w:tcW w:w="3616" w:type="dxa"/>
            <w:gridSpan w:val="3"/>
            <w:shd w:val="clear" w:color="auto" w:fill="BFBFBF" w:themeFill="background1" w:themeFillShade="BF"/>
          </w:tcPr>
          <w:p w:rsidR="0072250D" w:rsidRPr="00FC2370" w:rsidRDefault="0072250D" w:rsidP="00574C2A">
            <w:pPr>
              <w:jc w:val="center"/>
              <w:rPr>
                <w:sz w:val="20"/>
                <w:szCs w:val="20"/>
              </w:rPr>
            </w:pPr>
            <w:r w:rsidRPr="00FC2370">
              <w:rPr>
                <w:sz w:val="20"/>
                <w:szCs w:val="20"/>
              </w:rPr>
              <w:t>Previous Grade</w:t>
            </w:r>
          </w:p>
        </w:tc>
        <w:tc>
          <w:tcPr>
            <w:tcW w:w="3955" w:type="dxa"/>
            <w:gridSpan w:val="2"/>
            <w:shd w:val="clear" w:color="auto" w:fill="BFBFBF" w:themeFill="background1" w:themeFillShade="BF"/>
          </w:tcPr>
          <w:p w:rsidR="0072250D" w:rsidRPr="00FC2370" w:rsidRDefault="0072250D" w:rsidP="00574C2A">
            <w:pPr>
              <w:jc w:val="center"/>
              <w:rPr>
                <w:sz w:val="20"/>
                <w:szCs w:val="20"/>
              </w:rPr>
            </w:pPr>
            <w:r w:rsidRPr="00FC2370">
              <w:rPr>
                <w:sz w:val="20"/>
                <w:szCs w:val="20"/>
              </w:rPr>
              <w:t>Current Grade</w:t>
            </w:r>
          </w:p>
        </w:tc>
        <w:tc>
          <w:tcPr>
            <w:tcW w:w="3704" w:type="dxa"/>
            <w:gridSpan w:val="2"/>
            <w:shd w:val="clear" w:color="auto" w:fill="BFBFBF" w:themeFill="background1" w:themeFillShade="BF"/>
          </w:tcPr>
          <w:p w:rsidR="0072250D" w:rsidRPr="00FC2370" w:rsidRDefault="0072250D" w:rsidP="00574C2A">
            <w:pPr>
              <w:jc w:val="center"/>
              <w:rPr>
                <w:sz w:val="20"/>
                <w:szCs w:val="20"/>
              </w:rPr>
            </w:pPr>
            <w:r w:rsidRPr="00FC2370">
              <w:rPr>
                <w:sz w:val="20"/>
                <w:szCs w:val="20"/>
              </w:rPr>
              <w:t>Next Grade</w:t>
            </w:r>
          </w:p>
        </w:tc>
      </w:tr>
      <w:tr w:rsidR="0072250D" w:rsidRPr="00FC2370" w:rsidTr="00FC2370">
        <w:tc>
          <w:tcPr>
            <w:tcW w:w="1368" w:type="dxa"/>
          </w:tcPr>
          <w:p w:rsidR="0072250D" w:rsidRPr="00FC2370" w:rsidRDefault="0072250D" w:rsidP="00574C2A">
            <w:pPr>
              <w:jc w:val="center"/>
              <w:rPr>
                <w:sz w:val="20"/>
                <w:szCs w:val="20"/>
              </w:rPr>
            </w:pPr>
            <w:r w:rsidRPr="00FC2370">
              <w:rPr>
                <w:sz w:val="20"/>
                <w:szCs w:val="20"/>
              </w:rPr>
              <w:t>Skills</w:t>
            </w:r>
          </w:p>
        </w:tc>
        <w:tc>
          <w:tcPr>
            <w:tcW w:w="2248" w:type="dxa"/>
            <w:gridSpan w:val="2"/>
          </w:tcPr>
          <w:p w:rsidR="0072250D" w:rsidRPr="00FC2370" w:rsidRDefault="0072250D" w:rsidP="00574C2A">
            <w:pPr>
              <w:jc w:val="center"/>
              <w:rPr>
                <w:sz w:val="20"/>
                <w:szCs w:val="20"/>
              </w:rPr>
            </w:pPr>
            <w:r w:rsidRPr="00FC2370">
              <w:rPr>
                <w:sz w:val="20"/>
                <w:szCs w:val="20"/>
              </w:rPr>
              <w:t>Concepts</w:t>
            </w:r>
          </w:p>
        </w:tc>
        <w:tc>
          <w:tcPr>
            <w:tcW w:w="1532" w:type="dxa"/>
          </w:tcPr>
          <w:p w:rsidR="0072250D" w:rsidRPr="00FC2370" w:rsidRDefault="0072250D" w:rsidP="00574C2A">
            <w:pPr>
              <w:jc w:val="center"/>
              <w:rPr>
                <w:sz w:val="20"/>
                <w:szCs w:val="20"/>
              </w:rPr>
            </w:pPr>
            <w:r w:rsidRPr="00FC2370">
              <w:rPr>
                <w:sz w:val="20"/>
                <w:szCs w:val="20"/>
              </w:rPr>
              <w:t>Skills</w:t>
            </w:r>
          </w:p>
        </w:tc>
        <w:tc>
          <w:tcPr>
            <w:tcW w:w="2423" w:type="dxa"/>
          </w:tcPr>
          <w:p w:rsidR="0072250D" w:rsidRPr="00FC2370" w:rsidRDefault="0072250D" w:rsidP="00574C2A">
            <w:pPr>
              <w:jc w:val="center"/>
              <w:rPr>
                <w:sz w:val="20"/>
                <w:szCs w:val="20"/>
              </w:rPr>
            </w:pPr>
            <w:r w:rsidRPr="00FC2370">
              <w:rPr>
                <w:sz w:val="20"/>
                <w:szCs w:val="20"/>
              </w:rPr>
              <w:t>Concepts</w:t>
            </w:r>
          </w:p>
        </w:tc>
        <w:tc>
          <w:tcPr>
            <w:tcW w:w="1447" w:type="dxa"/>
          </w:tcPr>
          <w:p w:rsidR="0072250D" w:rsidRPr="00FC2370" w:rsidRDefault="0072250D" w:rsidP="00574C2A">
            <w:pPr>
              <w:jc w:val="center"/>
              <w:rPr>
                <w:sz w:val="20"/>
                <w:szCs w:val="20"/>
              </w:rPr>
            </w:pPr>
            <w:r w:rsidRPr="00FC2370">
              <w:rPr>
                <w:sz w:val="20"/>
                <w:szCs w:val="20"/>
              </w:rPr>
              <w:t>Skills</w:t>
            </w:r>
          </w:p>
        </w:tc>
        <w:tc>
          <w:tcPr>
            <w:tcW w:w="2257" w:type="dxa"/>
          </w:tcPr>
          <w:p w:rsidR="0072250D" w:rsidRPr="00FC2370" w:rsidRDefault="0072250D" w:rsidP="00574C2A">
            <w:pPr>
              <w:jc w:val="center"/>
              <w:rPr>
                <w:sz w:val="20"/>
                <w:szCs w:val="20"/>
              </w:rPr>
            </w:pPr>
            <w:r w:rsidRPr="00FC2370">
              <w:rPr>
                <w:sz w:val="20"/>
                <w:szCs w:val="20"/>
              </w:rPr>
              <w:t>Concepts</w:t>
            </w:r>
          </w:p>
        </w:tc>
      </w:tr>
      <w:tr w:rsidR="0097744E" w:rsidRPr="00FC2370" w:rsidTr="00FC2370">
        <w:tc>
          <w:tcPr>
            <w:tcW w:w="1368" w:type="dxa"/>
          </w:tcPr>
          <w:p w:rsidR="0097744E" w:rsidRPr="00FC2370" w:rsidRDefault="005F46F4" w:rsidP="00574C2A">
            <w:pPr>
              <w:jc w:val="center"/>
              <w:rPr>
                <w:sz w:val="20"/>
                <w:szCs w:val="20"/>
              </w:rPr>
            </w:pPr>
            <w:r w:rsidRPr="00FC2370">
              <w:rPr>
                <w:sz w:val="20"/>
                <w:szCs w:val="20"/>
              </w:rPr>
              <w:t>Explain</w:t>
            </w:r>
          </w:p>
        </w:tc>
        <w:tc>
          <w:tcPr>
            <w:tcW w:w="2248" w:type="dxa"/>
            <w:gridSpan w:val="2"/>
          </w:tcPr>
          <w:p w:rsidR="0097744E" w:rsidRPr="00FC2370" w:rsidRDefault="005F46F4" w:rsidP="00574C2A">
            <w:pPr>
              <w:jc w:val="center"/>
              <w:rPr>
                <w:sz w:val="20"/>
                <w:szCs w:val="20"/>
              </w:rPr>
            </w:pPr>
            <w:r w:rsidRPr="00FC2370">
              <w:rPr>
                <w:sz w:val="20"/>
                <w:szCs w:val="20"/>
              </w:rPr>
              <w:t>How specific aspects of a text’s illustrations contribute to what is conveyed by the words in a story.</w:t>
            </w:r>
          </w:p>
        </w:tc>
        <w:tc>
          <w:tcPr>
            <w:tcW w:w="1532" w:type="dxa"/>
          </w:tcPr>
          <w:p w:rsidR="0097744E" w:rsidRPr="00FC2370" w:rsidRDefault="0097744E" w:rsidP="006F6779">
            <w:pPr>
              <w:jc w:val="center"/>
              <w:rPr>
                <w:sz w:val="20"/>
                <w:szCs w:val="20"/>
              </w:rPr>
            </w:pPr>
            <w:r w:rsidRPr="00FC2370">
              <w:rPr>
                <w:sz w:val="20"/>
                <w:szCs w:val="20"/>
              </w:rPr>
              <w:t xml:space="preserve">Make </w:t>
            </w:r>
          </w:p>
        </w:tc>
        <w:tc>
          <w:tcPr>
            <w:tcW w:w="2423" w:type="dxa"/>
          </w:tcPr>
          <w:p w:rsidR="0097744E" w:rsidRPr="00FC2370" w:rsidRDefault="0097744E" w:rsidP="006F6779">
            <w:pPr>
              <w:jc w:val="center"/>
              <w:rPr>
                <w:sz w:val="20"/>
                <w:szCs w:val="20"/>
              </w:rPr>
            </w:pPr>
            <w:r w:rsidRPr="00FC2370">
              <w:rPr>
                <w:sz w:val="20"/>
                <w:szCs w:val="20"/>
              </w:rPr>
              <w:t>Connections between text of a story/drama</w:t>
            </w:r>
          </w:p>
          <w:p w:rsidR="0097744E" w:rsidRPr="00FC2370" w:rsidRDefault="0097744E" w:rsidP="006F6779">
            <w:pPr>
              <w:jc w:val="center"/>
              <w:rPr>
                <w:sz w:val="20"/>
                <w:szCs w:val="20"/>
              </w:rPr>
            </w:pPr>
            <w:r w:rsidRPr="00FC2370">
              <w:rPr>
                <w:sz w:val="20"/>
                <w:szCs w:val="20"/>
              </w:rPr>
              <w:t>and a visual/oral presentation of text</w:t>
            </w:r>
          </w:p>
        </w:tc>
        <w:tc>
          <w:tcPr>
            <w:tcW w:w="1447" w:type="dxa"/>
          </w:tcPr>
          <w:p w:rsidR="0097744E" w:rsidRPr="00FC2370" w:rsidRDefault="005F46F4" w:rsidP="00574C2A">
            <w:pPr>
              <w:jc w:val="center"/>
              <w:rPr>
                <w:sz w:val="20"/>
                <w:szCs w:val="20"/>
              </w:rPr>
            </w:pPr>
            <w:r w:rsidRPr="00FC2370">
              <w:rPr>
                <w:sz w:val="20"/>
                <w:szCs w:val="20"/>
              </w:rPr>
              <w:t>Analyze</w:t>
            </w:r>
          </w:p>
        </w:tc>
        <w:tc>
          <w:tcPr>
            <w:tcW w:w="2257" w:type="dxa"/>
          </w:tcPr>
          <w:p w:rsidR="0097744E" w:rsidRPr="00FC2370" w:rsidRDefault="005F46F4" w:rsidP="00574C2A">
            <w:pPr>
              <w:jc w:val="center"/>
              <w:rPr>
                <w:sz w:val="20"/>
                <w:szCs w:val="20"/>
              </w:rPr>
            </w:pPr>
            <w:r w:rsidRPr="00FC2370">
              <w:rPr>
                <w:sz w:val="20"/>
                <w:szCs w:val="20"/>
              </w:rPr>
              <w:t>How visual and multimedia elements contribute to the meaning, tone, or beauty of a text.</w:t>
            </w:r>
          </w:p>
        </w:tc>
      </w:tr>
    </w:tbl>
    <w:p w:rsidR="00DB7D37" w:rsidRDefault="00DB7D37"/>
    <w:tbl>
      <w:tblPr>
        <w:tblStyle w:val="TableGrid"/>
        <w:tblW w:w="0" w:type="auto"/>
        <w:tblLook w:val="04A0" w:firstRow="1" w:lastRow="0" w:firstColumn="1" w:lastColumn="0" w:noHBand="0" w:noVBand="1"/>
      </w:tblPr>
      <w:tblGrid>
        <w:gridCol w:w="1817"/>
        <w:gridCol w:w="1799"/>
        <w:gridCol w:w="1977"/>
        <w:gridCol w:w="1978"/>
        <w:gridCol w:w="1267"/>
        <w:gridCol w:w="2437"/>
      </w:tblGrid>
      <w:tr w:rsidR="0072250D" w:rsidRPr="00DB7D37" w:rsidTr="0097744E">
        <w:tc>
          <w:tcPr>
            <w:tcW w:w="1817" w:type="dxa"/>
            <w:tcBorders>
              <w:bottom w:val="single" w:sz="4" w:space="0" w:color="auto"/>
            </w:tcBorders>
            <w:shd w:val="clear" w:color="auto" w:fill="BFBFBF" w:themeFill="background1" w:themeFillShade="BF"/>
          </w:tcPr>
          <w:p w:rsidR="0072250D" w:rsidRPr="00DB7D37" w:rsidRDefault="006E30D0" w:rsidP="00574C2A">
            <w:pPr>
              <w:jc w:val="center"/>
              <w:rPr>
                <w:sz w:val="18"/>
                <w:szCs w:val="18"/>
              </w:rPr>
            </w:pPr>
            <w:r w:rsidRPr="00DB7D37">
              <w:rPr>
                <w:sz w:val="18"/>
                <w:szCs w:val="18"/>
              </w:rPr>
              <w:t xml:space="preserve">Standard </w:t>
            </w:r>
            <w:r w:rsidR="00AA5963" w:rsidRPr="00DB7D37">
              <w:rPr>
                <w:sz w:val="18"/>
                <w:szCs w:val="18"/>
              </w:rPr>
              <w:t>3</w:t>
            </w:r>
            <w:r w:rsidR="0072250D" w:rsidRPr="00DB7D37">
              <w:rPr>
                <w:sz w:val="18"/>
                <w:szCs w:val="18"/>
              </w:rPr>
              <w:t>:</w:t>
            </w:r>
          </w:p>
        </w:tc>
        <w:tc>
          <w:tcPr>
            <w:tcW w:w="9458" w:type="dxa"/>
            <w:gridSpan w:val="5"/>
            <w:tcBorders>
              <w:bottom w:val="single" w:sz="4" w:space="0" w:color="auto"/>
            </w:tcBorders>
          </w:tcPr>
          <w:p w:rsidR="0072250D" w:rsidRPr="00DB7D37" w:rsidRDefault="0097744E" w:rsidP="00574C2A">
            <w:pPr>
              <w:jc w:val="center"/>
              <w:rPr>
                <w:sz w:val="18"/>
                <w:szCs w:val="18"/>
              </w:rPr>
            </w:pPr>
            <w:r w:rsidRPr="00DB7D37">
              <w:rPr>
                <w:b/>
                <w:sz w:val="18"/>
                <w:szCs w:val="18"/>
              </w:rPr>
              <w:t>RI.4.3</w:t>
            </w:r>
            <w:r w:rsidRPr="00DB7D37">
              <w:rPr>
                <w:sz w:val="18"/>
                <w:szCs w:val="18"/>
              </w:rPr>
              <w:t xml:space="preserve"> - </w:t>
            </w:r>
            <w:r w:rsidRPr="00DB7D37">
              <w:rPr>
                <w:bCs/>
                <w:sz w:val="18"/>
                <w:szCs w:val="18"/>
              </w:rPr>
              <w:t>Explain events, procedures, ideas, or concepts in a historical, scientific, or technical text, including what happened and why, based on specific information in the text</w:t>
            </w:r>
          </w:p>
        </w:tc>
      </w:tr>
      <w:tr w:rsidR="0072250D" w:rsidRPr="00DB7D37" w:rsidTr="0097744E">
        <w:tc>
          <w:tcPr>
            <w:tcW w:w="3616" w:type="dxa"/>
            <w:gridSpan w:val="2"/>
            <w:shd w:val="clear" w:color="auto" w:fill="BFBFBF" w:themeFill="background1" w:themeFillShade="BF"/>
          </w:tcPr>
          <w:p w:rsidR="0072250D" w:rsidRPr="00DB7D37" w:rsidRDefault="0072250D" w:rsidP="00574C2A">
            <w:pPr>
              <w:jc w:val="center"/>
              <w:rPr>
                <w:sz w:val="18"/>
                <w:szCs w:val="18"/>
              </w:rPr>
            </w:pPr>
            <w:r w:rsidRPr="00DB7D37">
              <w:rPr>
                <w:sz w:val="18"/>
                <w:szCs w:val="18"/>
              </w:rPr>
              <w:t>Previous Grade</w:t>
            </w:r>
          </w:p>
        </w:tc>
        <w:tc>
          <w:tcPr>
            <w:tcW w:w="3955" w:type="dxa"/>
            <w:gridSpan w:val="2"/>
            <w:shd w:val="clear" w:color="auto" w:fill="BFBFBF" w:themeFill="background1" w:themeFillShade="BF"/>
          </w:tcPr>
          <w:p w:rsidR="0072250D" w:rsidRPr="00DB7D37" w:rsidRDefault="0072250D" w:rsidP="00574C2A">
            <w:pPr>
              <w:jc w:val="center"/>
              <w:rPr>
                <w:sz w:val="18"/>
                <w:szCs w:val="18"/>
              </w:rPr>
            </w:pPr>
            <w:r w:rsidRPr="00DB7D37">
              <w:rPr>
                <w:sz w:val="18"/>
                <w:szCs w:val="18"/>
              </w:rPr>
              <w:t>Current Grade</w:t>
            </w:r>
          </w:p>
        </w:tc>
        <w:tc>
          <w:tcPr>
            <w:tcW w:w="3704" w:type="dxa"/>
            <w:gridSpan w:val="2"/>
            <w:shd w:val="clear" w:color="auto" w:fill="BFBFBF" w:themeFill="background1" w:themeFillShade="BF"/>
          </w:tcPr>
          <w:p w:rsidR="0072250D" w:rsidRPr="00DB7D37" w:rsidRDefault="0072250D" w:rsidP="00574C2A">
            <w:pPr>
              <w:jc w:val="center"/>
              <w:rPr>
                <w:sz w:val="18"/>
                <w:szCs w:val="18"/>
              </w:rPr>
            </w:pPr>
            <w:r w:rsidRPr="00DB7D37">
              <w:rPr>
                <w:sz w:val="18"/>
                <w:szCs w:val="18"/>
              </w:rPr>
              <w:t>Next Grade</w:t>
            </w:r>
          </w:p>
        </w:tc>
      </w:tr>
      <w:tr w:rsidR="0072250D" w:rsidRPr="00DB7D37" w:rsidTr="00FC2370">
        <w:tc>
          <w:tcPr>
            <w:tcW w:w="1817" w:type="dxa"/>
          </w:tcPr>
          <w:p w:rsidR="0072250D" w:rsidRPr="00DB7D37" w:rsidRDefault="0072250D" w:rsidP="00574C2A">
            <w:pPr>
              <w:jc w:val="center"/>
              <w:rPr>
                <w:sz w:val="18"/>
                <w:szCs w:val="18"/>
              </w:rPr>
            </w:pPr>
            <w:r w:rsidRPr="00DB7D37">
              <w:rPr>
                <w:sz w:val="18"/>
                <w:szCs w:val="18"/>
              </w:rPr>
              <w:t>Skills</w:t>
            </w:r>
          </w:p>
        </w:tc>
        <w:tc>
          <w:tcPr>
            <w:tcW w:w="1799" w:type="dxa"/>
          </w:tcPr>
          <w:p w:rsidR="0072250D" w:rsidRPr="00DB7D37" w:rsidRDefault="0072250D" w:rsidP="00574C2A">
            <w:pPr>
              <w:jc w:val="center"/>
              <w:rPr>
                <w:sz w:val="18"/>
                <w:szCs w:val="18"/>
              </w:rPr>
            </w:pPr>
            <w:r w:rsidRPr="00DB7D37">
              <w:rPr>
                <w:sz w:val="18"/>
                <w:szCs w:val="18"/>
              </w:rPr>
              <w:t>Concepts</w:t>
            </w:r>
          </w:p>
        </w:tc>
        <w:tc>
          <w:tcPr>
            <w:tcW w:w="1977" w:type="dxa"/>
          </w:tcPr>
          <w:p w:rsidR="0072250D" w:rsidRPr="00DB7D37" w:rsidRDefault="0072250D" w:rsidP="00574C2A">
            <w:pPr>
              <w:jc w:val="center"/>
              <w:rPr>
                <w:sz w:val="18"/>
                <w:szCs w:val="18"/>
              </w:rPr>
            </w:pPr>
            <w:r w:rsidRPr="00DB7D37">
              <w:rPr>
                <w:sz w:val="18"/>
                <w:szCs w:val="18"/>
              </w:rPr>
              <w:t>Skills</w:t>
            </w:r>
          </w:p>
        </w:tc>
        <w:tc>
          <w:tcPr>
            <w:tcW w:w="1978" w:type="dxa"/>
          </w:tcPr>
          <w:p w:rsidR="0072250D" w:rsidRPr="00DB7D37" w:rsidRDefault="0072250D" w:rsidP="00574C2A">
            <w:pPr>
              <w:jc w:val="center"/>
              <w:rPr>
                <w:sz w:val="18"/>
                <w:szCs w:val="18"/>
              </w:rPr>
            </w:pPr>
            <w:r w:rsidRPr="00DB7D37">
              <w:rPr>
                <w:sz w:val="18"/>
                <w:szCs w:val="18"/>
              </w:rPr>
              <w:t>Concepts</w:t>
            </w:r>
          </w:p>
        </w:tc>
        <w:tc>
          <w:tcPr>
            <w:tcW w:w="1267" w:type="dxa"/>
          </w:tcPr>
          <w:p w:rsidR="0072250D" w:rsidRPr="00DB7D37" w:rsidRDefault="0072250D" w:rsidP="00574C2A">
            <w:pPr>
              <w:jc w:val="center"/>
              <w:rPr>
                <w:sz w:val="18"/>
                <w:szCs w:val="18"/>
              </w:rPr>
            </w:pPr>
            <w:r w:rsidRPr="00DB7D37">
              <w:rPr>
                <w:sz w:val="18"/>
                <w:szCs w:val="18"/>
              </w:rPr>
              <w:t>Skills</w:t>
            </w:r>
          </w:p>
        </w:tc>
        <w:tc>
          <w:tcPr>
            <w:tcW w:w="2437" w:type="dxa"/>
          </w:tcPr>
          <w:p w:rsidR="0072250D" w:rsidRPr="00DB7D37" w:rsidRDefault="0072250D" w:rsidP="00574C2A">
            <w:pPr>
              <w:jc w:val="center"/>
              <w:rPr>
                <w:sz w:val="18"/>
                <w:szCs w:val="18"/>
              </w:rPr>
            </w:pPr>
            <w:r w:rsidRPr="00DB7D37">
              <w:rPr>
                <w:sz w:val="18"/>
                <w:szCs w:val="18"/>
              </w:rPr>
              <w:t>Concepts</w:t>
            </w:r>
          </w:p>
        </w:tc>
      </w:tr>
      <w:tr w:rsidR="0097744E" w:rsidRPr="00DB7D37" w:rsidTr="00FC2370">
        <w:tc>
          <w:tcPr>
            <w:tcW w:w="1817" w:type="dxa"/>
          </w:tcPr>
          <w:p w:rsidR="0097744E" w:rsidRPr="00DB7D37" w:rsidRDefault="005F46F4" w:rsidP="00574C2A">
            <w:pPr>
              <w:jc w:val="center"/>
              <w:rPr>
                <w:sz w:val="18"/>
                <w:szCs w:val="18"/>
              </w:rPr>
            </w:pPr>
            <w:r w:rsidRPr="00DB7D37">
              <w:rPr>
                <w:sz w:val="18"/>
                <w:szCs w:val="18"/>
              </w:rPr>
              <w:t>Describe</w:t>
            </w:r>
          </w:p>
        </w:tc>
        <w:tc>
          <w:tcPr>
            <w:tcW w:w="1799" w:type="dxa"/>
          </w:tcPr>
          <w:p w:rsidR="0097744E" w:rsidRPr="00DB7D37" w:rsidRDefault="005F46F4" w:rsidP="00574C2A">
            <w:pPr>
              <w:jc w:val="center"/>
              <w:rPr>
                <w:sz w:val="18"/>
                <w:szCs w:val="18"/>
              </w:rPr>
            </w:pPr>
            <w:r w:rsidRPr="00DB7D37">
              <w:rPr>
                <w:sz w:val="18"/>
                <w:szCs w:val="18"/>
              </w:rPr>
              <w:t>Relationships between a series of historical events in a text.</w:t>
            </w:r>
          </w:p>
        </w:tc>
        <w:tc>
          <w:tcPr>
            <w:tcW w:w="1977" w:type="dxa"/>
          </w:tcPr>
          <w:p w:rsidR="0097744E" w:rsidRPr="00DB7D37" w:rsidRDefault="0097744E" w:rsidP="006F6779">
            <w:pPr>
              <w:jc w:val="center"/>
              <w:rPr>
                <w:sz w:val="18"/>
                <w:szCs w:val="18"/>
              </w:rPr>
            </w:pPr>
            <w:r w:rsidRPr="00DB7D37">
              <w:rPr>
                <w:sz w:val="18"/>
                <w:szCs w:val="18"/>
              </w:rPr>
              <w:t>Explain</w:t>
            </w:r>
          </w:p>
        </w:tc>
        <w:tc>
          <w:tcPr>
            <w:tcW w:w="1978" w:type="dxa"/>
          </w:tcPr>
          <w:p w:rsidR="0097744E" w:rsidRPr="00DB7D37" w:rsidRDefault="0097744E" w:rsidP="006F6779">
            <w:pPr>
              <w:jc w:val="center"/>
              <w:rPr>
                <w:sz w:val="18"/>
                <w:szCs w:val="18"/>
              </w:rPr>
            </w:pPr>
            <w:r w:rsidRPr="00DB7D37">
              <w:rPr>
                <w:sz w:val="18"/>
                <w:szCs w:val="18"/>
              </w:rPr>
              <w:t>Events in informational text</w:t>
            </w:r>
          </w:p>
        </w:tc>
        <w:tc>
          <w:tcPr>
            <w:tcW w:w="1267" w:type="dxa"/>
          </w:tcPr>
          <w:p w:rsidR="0097744E" w:rsidRPr="00DB7D37" w:rsidRDefault="00782849" w:rsidP="00574C2A">
            <w:pPr>
              <w:jc w:val="center"/>
              <w:rPr>
                <w:sz w:val="18"/>
                <w:szCs w:val="18"/>
              </w:rPr>
            </w:pPr>
            <w:r w:rsidRPr="00DB7D37">
              <w:rPr>
                <w:sz w:val="18"/>
                <w:szCs w:val="18"/>
              </w:rPr>
              <w:t>Explain</w:t>
            </w:r>
          </w:p>
        </w:tc>
        <w:tc>
          <w:tcPr>
            <w:tcW w:w="2437" w:type="dxa"/>
          </w:tcPr>
          <w:p w:rsidR="0097744E" w:rsidRPr="00DB7D37" w:rsidRDefault="00782849" w:rsidP="00792521">
            <w:pPr>
              <w:jc w:val="center"/>
              <w:rPr>
                <w:sz w:val="18"/>
                <w:szCs w:val="18"/>
              </w:rPr>
            </w:pPr>
            <w:r w:rsidRPr="00DB7D37">
              <w:rPr>
                <w:sz w:val="18"/>
                <w:szCs w:val="18"/>
              </w:rPr>
              <w:t xml:space="preserve">The relationships or interactions between two or more individuals </w:t>
            </w:r>
            <w:r w:rsidR="00792521" w:rsidRPr="00DB7D37">
              <w:rPr>
                <w:sz w:val="18"/>
                <w:szCs w:val="18"/>
              </w:rPr>
              <w:t xml:space="preserve">in a historical, scientific, or technical text based on specific information </w:t>
            </w:r>
            <w:r w:rsidRPr="00DB7D37">
              <w:rPr>
                <w:sz w:val="18"/>
                <w:szCs w:val="18"/>
              </w:rPr>
              <w:t>in the text.</w:t>
            </w:r>
          </w:p>
        </w:tc>
      </w:tr>
      <w:tr w:rsidR="0097744E" w:rsidRPr="00DB7D37" w:rsidTr="00FC2370">
        <w:tc>
          <w:tcPr>
            <w:tcW w:w="1817" w:type="dxa"/>
          </w:tcPr>
          <w:p w:rsidR="0097744E" w:rsidRPr="00DB7D37" w:rsidRDefault="005F46F4" w:rsidP="00574C2A">
            <w:pPr>
              <w:jc w:val="center"/>
              <w:rPr>
                <w:sz w:val="18"/>
                <w:szCs w:val="18"/>
              </w:rPr>
            </w:pPr>
            <w:r w:rsidRPr="00DB7D37">
              <w:rPr>
                <w:sz w:val="18"/>
                <w:szCs w:val="18"/>
              </w:rPr>
              <w:t>Describe</w:t>
            </w:r>
          </w:p>
        </w:tc>
        <w:tc>
          <w:tcPr>
            <w:tcW w:w="1799" w:type="dxa"/>
          </w:tcPr>
          <w:p w:rsidR="0097744E" w:rsidRPr="00DB7D37" w:rsidRDefault="005F46F4" w:rsidP="00574C2A">
            <w:pPr>
              <w:jc w:val="center"/>
              <w:rPr>
                <w:sz w:val="18"/>
                <w:szCs w:val="18"/>
              </w:rPr>
            </w:pPr>
            <w:r w:rsidRPr="00DB7D37">
              <w:rPr>
                <w:sz w:val="18"/>
                <w:szCs w:val="18"/>
              </w:rPr>
              <w:t>Relationships between a series of scientific ideas or concepts in a text.</w:t>
            </w:r>
          </w:p>
        </w:tc>
        <w:tc>
          <w:tcPr>
            <w:tcW w:w="1977" w:type="dxa"/>
          </w:tcPr>
          <w:p w:rsidR="0097744E" w:rsidRPr="00DB7D37" w:rsidRDefault="0097744E" w:rsidP="006F6779">
            <w:pPr>
              <w:jc w:val="center"/>
              <w:rPr>
                <w:sz w:val="18"/>
                <w:szCs w:val="18"/>
              </w:rPr>
            </w:pPr>
            <w:r w:rsidRPr="00DB7D37">
              <w:rPr>
                <w:sz w:val="18"/>
                <w:szCs w:val="18"/>
              </w:rPr>
              <w:t>Explain</w:t>
            </w:r>
          </w:p>
        </w:tc>
        <w:tc>
          <w:tcPr>
            <w:tcW w:w="1978" w:type="dxa"/>
          </w:tcPr>
          <w:p w:rsidR="0097744E" w:rsidRPr="00DB7D37" w:rsidRDefault="0097744E" w:rsidP="006F6779">
            <w:pPr>
              <w:jc w:val="center"/>
              <w:rPr>
                <w:sz w:val="18"/>
                <w:szCs w:val="18"/>
              </w:rPr>
            </w:pPr>
            <w:r w:rsidRPr="00DB7D37">
              <w:rPr>
                <w:sz w:val="18"/>
                <w:szCs w:val="18"/>
              </w:rPr>
              <w:t>Procedures in informational text</w:t>
            </w:r>
          </w:p>
        </w:tc>
        <w:tc>
          <w:tcPr>
            <w:tcW w:w="1267" w:type="dxa"/>
          </w:tcPr>
          <w:p w:rsidR="0097744E" w:rsidRPr="00DB7D37" w:rsidRDefault="00792521" w:rsidP="00574C2A">
            <w:pPr>
              <w:jc w:val="center"/>
              <w:rPr>
                <w:sz w:val="18"/>
                <w:szCs w:val="18"/>
              </w:rPr>
            </w:pPr>
            <w:r w:rsidRPr="00DB7D37">
              <w:rPr>
                <w:sz w:val="18"/>
                <w:szCs w:val="18"/>
              </w:rPr>
              <w:t>Explain</w:t>
            </w:r>
          </w:p>
        </w:tc>
        <w:tc>
          <w:tcPr>
            <w:tcW w:w="2437" w:type="dxa"/>
          </w:tcPr>
          <w:p w:rsidR="0097744E" w:rsidRPr="00DB7D37" w:rsidRDefault="00792521" w:rsidP="00792521">
            <w:pPr>
              <w:jc w:val="center"/>
              <w:rPr>
                <w:sz w:val="18"/>
                <w:szCs w:val="18"/>
              </w:rPr>
            </w:pPr>
            <w:r w:rsidRPr="00DB7D37">
              <w:rPr>
                <w:sz w:val="18"/>
                <w:szCs w:val="18"/>
              </w:rPr>
              <w:t>The relationships or interactions between two or more events in a historical, scientific, or technical text based on specific information in the text.</w:t>
            </w:r>
          </w:p>
          <w:p w:rsidR="00792521" w:rsidRPr="00DB7D37" w:rsidRDefault="00792521" w:rsidP="00792521">
            <w:pPr>
              <w:jc w:val="center"/>
              <w:rPr>
                <w:sz w:val="18"/>
                <w:szCs w:val="18"/>
              </w:rPr>
            </w:pPr>
          </w:p>
        </w:tc>
      </w:tr>
      <w:tr w:rsidR="0097744E" w:rsidRPr="00DB7D37" w:rsidTr="00FC2370">
        <w:tc>
          <w:tcPr>
            <w:tcW w:w="1817" w:type="dxa"/>
          </w:tcPr>
          <w:p w:rsidR="0097744E" w:rsidRPr="00DB7D37" w:rsidRDefault="005F46F4" w:rsidP="00792521">
            <w:pPr>
              <w:rPr>
                <w:sz w:val="18"/>
                <w:szCs w:val="18"/>
              </w:rPr>
            </w:pPr>
            <w:r w:rsidRPr="00DB7D37">
              <w:rPr>
                <w:sz w:val="18"/>
                <w:szCs w:val="18"/>
              </w:rPr>
              <w:t>Describe</w:t>
            </w:r>
          </w:p>
        </w:tc>
        <w:tc>
          <w:tcPr>
            <w:tcW w:w="1799" w:type="dxa"/>
          </w:tcPr>
          <w:p w:rsidR="0097744E" w:rsidRPr="00DB7D37" w:rsidRDefault="005F46F4" w:rsidP="00574C2A">
            <w:pPr>
              <w:jc w:val="center"/>
              <w:rPr>
                <w:sz w:val="18"/>
                <w:szCs w:val="18"/>
              </w:rPr>
            </w:pPr>
            <w:r w:rsidRPr="00DB7D37">
              <w:rPr>
                <w:sz w:val="18"/>
                <w:szCs w:val="18"/>
              </w:rPr>
              <w:t>Relationships between a series of steps in a technical</w:t>
            </w:r>
            <w:r w:rsidR="00782849" w:rsidRPr="00DB7D37">
              <w:rPr>
                <w:sz w:val="18"/>
                <w:szCs w:val="18"/>
              </w:rPr>
              <w:t xml:space="preserve"> procedure in a text.</w:t>
            </w:r>
          </w:p>
        </w:tc>
        <w:tc>
          <w:tcPr>
            <w:tcW w:w="1977" w:type="dxa"/>
          </w:tcPr>
          <w:p w:rsidR="0097744E" w:rsidRPr="00DB7D37" w:rsidRDefault="0097744E" w:rsidP="006F6779">
            <w:pPr>
              <w:jc w:val="center"/>
              <w:rPr>
                <w:sz w:val="18"/>
                <w:szCs w:val="18"/>
              </w:rPr>
            </w:pPr>
            <w:r w:rsidRPr="00DB7D37">
              <w:rPr>
                <w:sz w:val="18"/>
                <w:szCs w:val="18"/>
              </w:rPr>
              <w:t>Explain</w:t>
            </w:r>
          </w:p>
        </w:tc>
        <w:tc>
          <w:tcPr>
            <w:tcW w:w="1978" w:type="dxa"/>
          </w:tcPr>
          <w:p w:rsidR="0097744E" w:rsidRPr="00DB7D37" w:rsidRDefault="0097744E" w:rsidP="006F6779">
            <w:pPr>
              <w:jc w:val="center"/>
              <w:rPr>
                <w:sz w:val="18"/>
                <w:szCs w:val="18"/>
              </w:rPr>
            </w:pPr>
            <w:r w:rsidRPr="00DB7D37">
              <w:rPr>
                <w:sz w:val="18"/>
                <w:szCs w:val="18"/>
              </w:rPr>
              <w:t>Ideas in informational text</w:t>
            </w:r>
          </w:p>
        </w:tc>
        <w:tc>
          <w:tcPr>
            <w:tcW w:w="1267" w:type="dxa"/>
          </w:tcPr>
          <w:p w:rsidR="0097744E" w:rsidRPr="00DB7D37" w:rsidRDefault="00792521" w:rsidP="00574C2A">
            <w:pPr>
              <w:jc w:val="center"/>
              <w:rPr>
                <w:sz w:val="18"/>
                <w:szCs w:val="18"/>
              </w:rPr>
            </w:pPr>
            <w:r w:rsidRPr="00DB7D37">
              <w:rPr>
                <w:sz w:val="18"/>
                <w:szCs w:val="18"/>
              </w:rPr>
              <w:t>Explain</w:t>
            </w:r>
          </w:p>
        </w:tc>
        <w:tc>
          <w:tcPr>
            <w:tcW w:w="2437" w:type="dxa"/>
          </w:tcPr>
          <w:p w:rsidR="0097744E" w:rsidRPr="00DB7D37" w:rsidRDefault="00792521" w:rsidP="00792521">
            <w:pPr>
              <w:jc w:val="center"/>
              <w:rPr>
                <w:sz w:val="18"/>
                <w:szCs w:val="18"/>
              </w:rPr>
            </w:pPr>
            <w:r w:rsidRPr="00DB7D37">
              <w:rPr>
                <w:sz w:val="18"/>
                <w:szCs w:val="18"/>
              </w:rPr>
              <w:t>The relationships or interactions between two or more ideas in a historical, scientific, or technical text based on specific information in the text.</w:t>
            </w:r>
          </w:p>
        </w:tc>
      </w:tr>
      <w:tr w:rsidR="0097744E" w:rsidRPr="00DB7D37" w:rsidTr="00FC2370">
        <w:tc>
          <w:tcPr>
            <w:tcW w:w="1817" w:type="dxa"/>
          </w:tcPr>
          <w:p w:rsidR="0097744E" w:rsidRPr="00DB7D37" w:rsidRDefault="00782849" w:rsidP="00574C2A">
            <w:pPr>
              <w:jc w:val="center"/>
              <w:rPr>
                <w:sz w:val="18"/>
                <w:szCs w:val="18"/>
              </w:rPr>
            </w:pPr>
            <w:r w:rsidRPr="00DB7D37">
              <w:rPr>
                <w:sz w:val="18"/>
                <w:szCs w:val="18"/>
              </w:rPr>
              <w:t>Use</w:t>
            </w:r>
          </w:p>
        </w:tc>
        <w:tc>
          <w:tcPr>
            <w:tcW w:w="1799" w:type="dxa"/>
          </w:tcPr>
          <w:p w:rsidR="0097744E" w:rsidRPr="00DB7D37" w:rsidRDefault="00782849" w:rsidP="00574C2A">
            <w:pPr>
              <w:jc w:val="center"/>
              <w:rPr>
                <w:sz w:val="18"/>
                <w:szCs w:val="18"/>
              </w:rPr>
            </w:pPr>
            <w:r w:rsidRPr="00DB7D37">
              <w:rPr>
                <w:sz w:val="18"/>
                <w:szCs w:val="18"/>
              </w:rPr>
              <w:t>Language that pertains to time, sequence, and cause/effect.</w:t>
            </w:r>
          </w:p>
        </w:tc>
        <w:tc>
          <w:tcPr>
            <w:tcW w:w="1977" w:type="dxa"/>
          </w:tcPr>
          <w:p w:rsidR="0097744E" w:rsidRPr="00DB7D37" w:rsidRDefault="0097744E" w:rsidP="006F6779">
            <w:pPr>
              <w:jc w:val="center"/>
              <w:rPr>
                <w:sz w:val="18"/>
                <w:szCs w:val="18"/>
              </w:rPr>
            </w:pPr>
            <w:r w:rsidRPr="00DB7D37">
              <w:rPr>
                <w:sz w:val="18"/>
                <w:szCs w:val="18"/>
              </w:rPr>
              <w:t>Explain</w:t>
            </w:r>
          </w:p>
        </w:tc>
        <w:tc>
          <w:tcPr>
            <w:tcW w:w="1978" w:type="dxa"/>
          </w:tcPr>
          <w:p w:rsidR="0097744E" w:rsidRPr="00DB7D37" w:rsidRDefault="0097744E" w:rsidP="006F6779">
            <w:pPr>
              <w:jc w:val="center"/>
              <w:rPr>
                <w:sz w:val="18"/>
                <w:szCs w:val="18"/>
              </w:rPr>
            </w:pPr>
            <w:r w:rsidRPr="00DB7D37">
              <w:rPr>
                <w:sz w:val="18"/>
                <w:szCs w:val="18"/>
              </w:rPr>
              <w:t>Concepts in informational text</w:t>
            </w:r>
          </w:p>
        </w:tc>
        <w:tc>
          <w:tcPr>
            <w:tcW w:w="1267" w:type="dxa"/>
          </w:tcPr>
          <w:p w:rsidR="0097744E" w:rsidRPr="00DB7D37" w:rsidRDefault="00792521" w:rsidP="00574C2A">
            <w:pPr>
              <w:jc w:val="center"/>
              <w:rPr>
                <w:sz w:val="18"/>
                <w:szCs w:val="18"/>
              </w:rPr>
            </w:pPr>
            <w:r w:rsidRPr="00DB7D37">
              <w:rPr>
                <w:sz w:val="18"/>
                <w:szCs w:val="18"/>
              </w:rPr>
              <w:t>Explain</w:t>
            </w:r>
          </w:p>
        </w:tc>
        <w:tc>
          <w:tcPr>
            <w:tcW w:w="2437" w:type="dxa"/>
          </w:tcPr>
          <w:p w:rsidR="0097744E" w:rsidRPr="00DB7D37" w:rsidRDefault="00792521" w:rsidP="00792521">
            <w:pPr>
              <w:jc w:val="center"/>
              <w:rPr>
                <w:sz w:val="18"/>
                <w:szCs w:val="18"/>
              </w:rPr>
            </w:pPr>
            <w:r w:rsidRPr="00DB7D37">
              <w:rPr>
                <w:sz w:val="18"/>
                <w:szCs w:val="18"/>
              </w:rPr>
              <w:t>The relationships or interactions between two or more concepts in a historical, scientific, or technical text based on specific information in the text.</w:t>
            </w:r>
          </w:p>
        </w:tc>
      </w:tr>
    </w:tbl>
    <w:p w:rsidR="0072250D" w:rsidRDefault="0072250D" w:rsidP="00F824EF">
      <w:pPr>
        <w:jc w:val="center"/>
      </w:pPr>
    </w:p>
    <w:tbl>
      <w:tblPr>
        <w:tblStyle w:val="TableGrid"/>
        <w:tblW w:w="0" w:type="auto"/>
        <w:tblLook w:val="04A0" w:firstRow="1" w:lastRow="0" w:firstColumn="1" w:lastColumn="0" w:noHBand="0" w:noVBand="1"/>
      </w:tblPr>
      <w:tblGrid>
        <w:gridCol w:w="1817"/>
        <w:gridCol w:w="1799"/>
        <w:gridCol w:w="1977"/>
        <w:gridCol w:w="1978"/>
        <w:gridCol w:w="1798"/>
        <w:gridCol w:w="1906"/>
      </w:tblGrid>
      <w:tr w:rsidR="0072250D" w:rsidTr="0097744E">
        <w:tc>
          <w:tcPr>
            <w:tcW w:w="1817" w:type="dxa"/>
            <w:tcBorders>
              <w:bottom w:val="single" w:sz="4" w:space="0" w:color="auto"/>
            </w:tcBorders>
            <w:shd w:val="clear" w:color="auto" w:fill="BFBFBF" w:themeFill="background1" w:themeFillShade="BF"/>
          </w:tcPr>
          <w:p w:rsidR="0072250D" w:rsidRDefault="006E30D0" w:rsidP="00574C2A">
            <w:pPr>
              <w:jc w:val="center"/>
            </w:pPr>
            <w:r>
              <w:lastRenderedPageBreak/>
              <w:t xml:space="preserve">Standard </w:t>
            </w:r>
            <w:r w:rsidR="00AA5963">
              <w:t>4</w:t>
            </w:r>
            <w:r w:rsidR="0072250D">
              <w:t>:</w:t>
            </w:r>
          </w:p>
        </w:tc>
        <w:tc>
          <w:tcPr>
            <w:tcW w:w="9458" w:type="dxa"/>
            <w:gridSpan w:val="5"/>
            <w:tcBorders>
              <w:bottom w:val="single" w:sz="4" w:space="0" w:color="auto"/>
            </w:tcBorders>
          </w:tcPr>
          <w:p w:rsidR="0072250D" w:rsidRDefault="0097744E" w:rsidP="00574C2A">
            <w:pPr>
              <w:jc w:val="center"/>
            </w:pPr>
            <w:r w:rsidRPr="0097744E">
              <w:rPr>
                <w:b/>
              </w:rPr>
              <w:t>RI.4.7</w:t>
            </w:r>
            <w:r>
              <w:t xml:space="preserve"> - </w:t>
            </w:r>
            <w:r w:rsidRPr="000C4F8A">
              <w:rPr>
                <w:bCs/>
                <w:sz w:val="20"/>
                <w:szCs w:val="20"/>
              </w:rPr>
              <w:t xml:space="preserve">Interpret information presented visually, orally, </w:t>
            </w:r>
            <w:r>
              <w:rPr>
                <w:bCs/>
                <w:sz w:val="20"/>
                <w:szCs w:val="20"/>
              </w:rPr>
              <w:t>or quantitatively</w:t>
            </w:r>
            <w:r w:rsidRPr="000C4F8A">
              <w:rPr>
                <w:bCs/>
                <w:sz w:val="20"/>
                <w:szCs w:val="20"/>
              </w:rPr>
              <w:t xml:space="preserve"> (charts, graphs, diagrams, time lines)</w:t>
            </w:r>
            <w:r>
              <w:rPr>
                <w:bCs/>
                <w:sz w:val="20"/>
                <w:szCs w:val="20"/>
              </w:rPr>
              <w:t xml:space="preserve"> and explain how the information contributes to an understanding of the text in which it appears.</w:t>
            </w:r>
          </w:p>
        </w:tc>
      </w:tr>
      <w:tr w:rsidR="0072250D" w:rsidTr="0097744E">
        <w:tc>
          <w:tcPr>
            <w:tcW w:w="3616" w:type="dxa"/>
            <w:gridSpan w:val="2"/>
            <w:shd w:val="clear" w:color="auto" w:fill="BFBFBF" w:themeFill="background1" w:themeFillShade="BF"/>
          </w:tcPr>
          <w:p w:rsidR="0072250D" w:rsidRDefault="0072250D" w:rsidP="00574C2A">
            <w:pPr>
              <w:jc w:val="center"/>
            </w:pPr>
            <w:r>
              <w:t>Previous Grade</w:t>
            </w:r>
          </w:p>
        </w:tc>
        <w:tc>
          <w:tcPr>
            <w:tcW w:w="3955" w:type="dxa"/>
            <w:gridSpan w:val="2"/>
            <w:shd w:val="clear" w:color="auto" w:fill="BFBFBF" w:themeFill="background1" w:themeFillShade="BF"/>
          </w:tcPr>
          <w:p w:rsidR="0072250D" w:rsidRDefault="0072250D" w:rsidP="00574C2A">
            <w:pPr>
              <w:jc w:val="center"/>
            </w:pPr>
            <w:r>
              <w:t>Current Grade</w:t>
            </w:r>
          </w:p>
        </w:tc>
        <w:tc>
          <w:tcPr>
            <w:tcW w:w="3704" w:type="dxa"/>
            <w:gridSpan w:val="2"/>
            <w:shd w:val="clear" w:color="auto" w:fill="BFBFBF" w:themeFill="background1" w:themeFillShade="BF"/>
          </w:tcPr>
          <w:p w:rsidR="0072250D" w:rsidRDefault="0072250D" w:rsidP="00574C2A">
            <w:pPr>
              <w:jc w:val="center"/>
            </w:pPr>
            <w:r>
              <w:t>Next Grade</w:t>
            </w:r>
          </w:p>
        </w:tc>
      </w:tr>
      <w:tr w:rsidR="0072250D" w:rsidTr="0097744E">
        <w:tc>
          <w:tcPr>
            <w:tcW w:w="1817" w:type="dxa"/>
          </w:tcPr>
          <w:p w:rsidR="0072250D" w:rsidRDefault="0072250D" w:rsidP="00574C2A">
            <w:pPr>
              <w:jc w:val="center"/>
            </w:pPr>
            <w:r>
              <w:t>Skills</w:t>
            </w:r>
          </w:p>
        </w:tc>
        <w:tc>
          <w:tcPr>
            <w:tcW w:w="1799" w:type="dxa"/>
          </w:tcPr>
          <w:p w:rsidR="0072250D" w:rsidRDefault="0072250D" w:rsidP="00574C2A">
            <w:pPr>
              <w:jc w:val="center"/>
            </w:pPr>
            <w:r>
              <w:t>Concepts</w:t>
            </w:r>
          </w:p>
        </w:tc>
        <w:tc>
          <w:tcPr>
            <w:tcW w:w="1977" w:type="dxa"/>
          </w:tcPr>
          <w:p w:rsidR="0072250D" w:rsidRDefault="0072250D" w:rsidP="00574C2A">
            <w:pPr>
              <w:jc w:val="center"/>
            </w:pPr>
            <w:r>
              <w:t>Skills</w:t>
            </w:r>
          </w:p>
        </w:tc>
        <w:tc>
          <w:tcPr>
            <w:tcW w:w="1978" w:type="dxa"/>
          </w:tcPr>
          <w:p w:rsidR="0072250D" w:rsidRDefault="0072250D" w:rsidP="00574C2A">
            <w:pPr>
              <w:jc w:val="center"/>
            </w:pPr>
            <w:r>
              <w:t>Concepts</w:t>
            </w:r>
          </w:p>
        </w:tc>
        <w:tc>
          <w:tcPr>
            <w:tcW w:w="1798" w:type="dxa"/>
          </w:tcPr>
          <w:p w:rsidR="0072250D" w:rsidRDefault="0072250D" w:rsidP="00574C2A">
            <w:pPr>
              <w:jc w:val="center"/>
            </w:pPr>
            <w:r>
              <w:t>Skills</w:t>
            </w:r>
          </w:p>
        </w:tc>
        <w:tc>
          <w:tcPr>
            <w:tcW w:w="1906" w:type="dxa"/>
          </w:tcPr>
          <w:p w:rsidR="0072250D" w:rsidRDefault="0072250D" w:rsidP="00574C2A">
            <w:pPr>
              <w:jc w:val="center"/>
            </w:pPr>
            <w:r>
              <w:t>Concepts</w:t>
            </w:r>
          </w:p>
        </w:tc>
      </w:tr>
      <w:tr w:rsidR="0097744E" w:rsidTr="0097744E">
        <w:tc>
          <w:tcPr>
            <w:tcW w:w="1817" w:type="dxa"/>
          </w:tcPr>
          <w:p w:rsidR="0097744E" w:rsidRDefault="008A71A0" w:rsidP="00574C2A">
            <w:pPr>
              <w:jc w:val="center"/>
            </w:pPr>
            <w:r>
              <w:t>Use</w:t>
            </w:r>
          </w:p>
        </w:tc>
        <w:tc>
          <w:tcPr>
            <w:tcW w:w="1799" w:type="dxa"/>
          </w:tcPr>
          <w:p w:rsidR="0097744E" w:rsidRDefault="008A71A0" w:rsidP="00574C2A">
            <w:pPr>
              <w:jc w:val="center"/>
            </w:pPr>
            <w:r>
              <w:t>Information gained from illustrations.</w:t>
            </w:r>
          </w:p>
        </w:tc>
        <w:tc>
          <w:tcPr>
            <w:tcW w:w="1977" w:type="dxa"/>
          </w:tcPr>
          <w:p w:rsidR="0097744E" w:rsidRDefault="0097744E" w:rsidP="006F6779">
            <w:pPr>
              <w:jc w:val="center"/>
            </w:pPr>
            <w:r>
              <w:t xml:space="preserve">Interpret </w:t>
            </w:r>
          </w:p>
        </w:tc>
        <w:tc>
          <w:tcPr>
            <w:tcW w:w="1978" w:type="dxa"/>
          </w:tcPr>
          <w:p w:rsidR="0097744E" w:rsidRDefault="0097744E" w:rsidP="006F6779">
            <w:pPr>
              <w:jc w:val="center"/>
            </w:pPr>
            <w:r>
              <w:t>Information presented visually or orally</w:t>
            </w:r>
          </w:p>
        </w:tc>
        <w:tc>
          <w:tcPr>
            <w:tcW w:w="1798" w:type="dxa"/>
          </w:tcPr>
          <w:p w:rsidR="0097744E" w:rsidRDefault="007D6485" w:rsidP="00574C2A">
            <w:pPr>
              <w:jc w:val="center"/>
            </w:pPr>
            <w:r>
              <w:t>Draw</w:t>
            </w:r>
          </w:p>
        </w:tc>
        <w:tc>
          <w:tcPr>
            <w:tcW w:w="1906" w:type="dxa"/>
          </w:tcPr>
          <w:p w:rsidR="0097744E" w:rsidRDefault="007D6485" w:rsidP="00574C2A">
            <w:pPr>
              <w:jc w:val="center"/>
            </w:pPr>
            <w:r>
              <w:t>On information from multiple print or digital sources.</w:t>
            </w:r>
          </w:p>
        </w:tc>
      </w:tr>
      <w:tr w:rsidR="00792521" w:rsidTr="0097744E">
        <w:tc>
          <w:tcPr>
            <w:tcW w:w="1817" w:type="dxa"/>
          </w:tcPr>
          <w:p w:rsidR="00792521" w:rsidRDefault="008A71A0" w:rsidP="00574C2A">
            <w:pPr>
              <w:jc w:val="center"/>
            </w:pPr>
            <w:r>
              <w:t>Use</w:t>
            </w:r>
          </w:p>
        </w:tc>
        <w:tc>
          <w:tcPr>
            <w:tcW w:w="1799" w:type="dxa"/>
          </w:tcPr>
          <w:p w:rsidR="00792521" w:rsidRDefault="008A71A0" w:rsidP="00574C2A">
            <w:pPr>
              <w:jc w:val="center"/>
            </w:pPr>
            <w:r>
              <w:t>Information gained from words in a text.</w:t>
            </w:r>
          </w:p>
        </w:tc>
        <w:tc>
          <w:tcPr>
            <w:tcW w:w="1977" w:type="dxa"/>
          </w:tcPr>
          <w:p w:rsidR="00792521" w:rsidRDefault="00792521" w:rsidP="006F6779">
            <w:pPr>
              <w:jc w:val="center"/>
            </w:pPr>
          </w:p>
        </w:tc>
        <w:tc>
          <w:tcPr>
            <w:tcW w:w="1978" w:type="dxa"/>
          </w:tcPr>
          <w:p w:rsidR="00792521" w:rsidRDefault="00792521" w:rsidP="006F6779">
            <w:pPr>
              <w:jc w:val="center"/>
            </w:pPr>
          </w:p>
        </w:tc>
        <w:tc>
          <w:tcPr>
            <w:tcW w:w="1798" w:type="dxa"/>
          </w:tcPr>
          <w:p w:rsidR="00792521" w:rsidRDefault="007D6485" w:rsidP="00574C2A">
            <w:pPr>
              <w:jc w:val="center"/>
            </w:pPr>
            <w:r>
              <w:t>Demonstrate</w:t>
            </w:r>
          </w:p>
        </w:tc>
        <w:tc>
          <w:tcPr>
            <w:tcW w:w="1906" w:type="dxa"/>
          </w:tcPr>
          <w:p w:rsidR="00792521" w:rsidRDefault="007D6485" w:rsidP="00574C2A">
            <w:pPr>
              <w:jc w:val="center"/>
            </w:pPr>
            <w:r>
              <w:t>Ability to locate an answer to a question.</w:t>
            </w:r>
          </w:p>
        </w:tc>
      </w:tr>
      <w:tr w:rsidR="008A71A0" w:rsidTr="0097744E">
        <w:tc>
          <w:tcPr>
            <w:tcW w:w="1817" w:type="dxa"/>
          </w:tcPr>
          <w:p w:rsidR="008A71A0" w:rsidRDefault="008A71A0" w:rsidP="00574C2A">
            <w:pPr>
              <w:jc w:val="center"/>
            </w:pPr>
            <w:r>
              <w:t>Demonstrate</w:t>
            </w:r>
          </w:p>
        </w:tc>
        <w:tc>
          <w:tcPr>
            <w:tcW w:w="1799" w:type="dxa"/>
          </w:tcPr>
          <w:p w:rsidR="008A71A0" w:rsidRDefault="008A71A0" w:rsidP="00574C2A">
            <w:pPr>
              <w:jc w:val="center"/>
            </w:pPr>
            <w:r>
              <w:t>Understanding of the text.</w:t>
            </w:r>
          </w:p>
        </w:tc>
        <w:tc>
          <w:tcPr>
            <w:tcW w:w="1977" w:type="dxa"/>
          </w:tcPr>
          <w:p w:rsidR="008A71A0" w:rsidRDefault="008A71A0" w:rsidP="006F6779">
            <w:pPr>
              <w:jc w:val="center"/>
            </w:pPr>
          </w:p>
        </w:tc>
        <w:tc>
          <w:tcPr>
            <w:tcW w:w="1978" w:type="dxa"/>
          </w:tcPr>
          <w:p w:rsidR="008A71A0" w:rsidRDefault="008A71A0" w:rsidP="006F6779">
            <w:pPr>
              <w:jc w:val="center"/>
            </w:pPr>
          </w:p>
        </w:tc>
        <w:tc>
          <w:tcPr>
            <w:tcW w:w="1798" w:type="dxa"/>
          </w:tcPr>
          <w:p w:rsidR="008A71A0" w:rsidRDefault="00F5520B" w:rsidP="00574C2A">
            <w:pPr>
              <w:jc w:val="center"/>
            </w:pPr>
            <w:r>
              <w:t>Solve</w:t>
            </w:r>
          </w:p>
        </w:tc>
        <w:tc>
          <w:tcPr>
            <w:tcW w:w="1906" w:type="dxa"/>
          </w:tcPr>
          <w:p w:rsidR="008A71A0" w:rsidRDefault="00F5520B" w:rsidP="00574C2A">
            <w:pPr>
              <w:jc w:val="center"/>
            </w:pPr>
            <w:r>
              <w:t>A problem efficiently.</w:t>
            </w:r>
          </w:p>
        </w:tc>
      </w:tr>
    </w:tbl>
    <w:p w:rsidR="0072250D" w:rsidRDefault="0072250D" w:rsidP="00F824EF">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68"/>
        <w:gridCol w:w="347"/>
        <w:gridCol w:w="1703"/>
        <w:gridCol w:w="1460"/>
        <w:gridCol w:w="2970"/>
        <w:gridCol w:w="1170"/>
        <w:gridCol w:w="2257"/>
      </w:tblGrid>
      <w:tr w:rsidR="00762B4A" w:rsidRPr="00102C52" w:rsidTr="00DB7D37">
        <w:tc>
          <w:tcPr>
            <w:tcW w:w="1715" w:type="dxa"/>
            <w:gridSpan w:val="2"/>
            <w:shd w:val="clear" w:color="auto" w:fill="BFBFBF"/>
          </w:tcPr>
          <w:p w:rsidR="00762B4A" w:rsidRPr="00102C52" w:rsidRDefault="00305B9B" w:rsidP="00762B4A">
            <w:pPr>
              <w:spacing w:after="0" w:line="240" w:lineRule="auto"/>
              <w:jc w:val="center"/>
            </w:pPr>
            <w:r>
              <w:t>Standard 5</w:t>
            </w:r>
            <w:r w:rsidR="00762B4A" w:rsidRPr="00102C52">
              <w:t>:</w:t>
            </w:r>
          </w:p>
        </w:tc>
        <w:tc>
          <w:tcPr>
            <w:tcW w:w="9560" w:type="dxa"/>
            <w:gridSpan w:val="5"/>
          </w:tcPr>
          <w:p w:rsidR="00762B4A" w:rsidRPr="00102C52" w:rsidRDefault="00762B4A" w:rsidP="00762B4A">
            <w:pPr>
              <w:spacing w:after="0" w:line="240" w:lineRule="auto"/>
              <w:jc w:val="center"/>
            </w:pPr>
            <w:r w:rsidRPr="00102C52">
              <w:rPr>
                <w:b/>
                <w:bCs/>
                <w:sz w:val="20"/>
                <w:szCs w:val="20"/>
                <w:u w:val="single"/>
              </w:rPr>
              <w:t>W.4.2</w:t>
            </w:r>
            <w:r w:rsidRPr="00102C52">
              <w:rPr>
                <w:sz w:val="20"/>
                <w:szCs w:val="20"/>
              </w:rPr>
              <w:t>-Write informative/explanatory texts to examine a topic and convey ideas and info clearly</w:t>
            </w:r>
          </w:p>
        </w:tc>
      </w:tr>
      <w:tr w:rsidR="00762B4A" w:rsidRPr="00102C52" w:rsidTr="00FC2370">
        <w:tc>
          <w:tcPr>
            <w:tcW w:w="3418" w:type="dxa"/>
            <w:gridSpan w:val="3"/>
            <w:shd w:val="clear" w:color="auto" w:fill="BFBFBF"/>
          </w:tcPr>
          <w:p w:rsidR="00762B4A" w:rsidRPr="00102C52" w:rsidRDefault="00762B4A" w:rsidP="00762B4A">
            <w:pPr>
              <w:spacing w:after="0" w:line="240" w:lineRule="auto"/>
              <w:jc w:val="center"/>
            </w:pPr>
            <w:r w:rsidRPr="00102C52">
              <w:t>Previous Grade</w:t>
            </w:r>
          </w:p>
        </w:tc>
        <w:tc>
          <w:tcPr>
            <w:tcW w:w="4430" w:type="dxa"/>
            <w:gridSpan w:val="2"/>
            <w:shd w:val="clear" w:color="auto" w:fill="BFBFBF"/>
          </w:tcPr>
          <w:p w:rsidR="00762B4A" w:rsidRPr="00102C52" w:rsidRDefault="00762B4A" w:rsidP="00762B4A">
            <w:pPr>
              <w:spacing w:after="0" w:line="240" w:lineRule="auto"/>
              <w:jc w:val="center"/>
            </w:pPr>
            <w:r w:rsidRPr="00102C52">
              <w:t>Current Grade</w:t>
            </w:r>
          </w:p>
        </w:tc>
        <w:tc>
          <w:tcPr>
            <w:tcW w:w="3427" w:type="dxa"/>
            <w:gridSpan w:val="2"/>
            <w:shd w:val="clear" w:color="auto" w:fill="BFBFBF"/>
          </w:tcPr>
          <w:p w:rsidR="00762B4A" w:rsidRPr="00102C52" w:rsidRDefault="00762B4A" w:rsidP="00762B4A">
            <w:pPr>
              <w:spacing w:after="0" w:line="240" w:lineRule="auto"/>
              <w:jc w:val="center"/>
            </w:pPr>
            <w:r w:rsidRPr="00102C52">
              <w:t>Next Grade</w:t>
            </w:r>
          </w:p>
        </w:tc>
      </w:tr>
      <w:tr w:rsidR="00762B4A" w:rsidRPr="00102C52" w:rsidTr="00FC2370">
        <w:tc>
          <w:tcPr>
            <w:tcW w:w="1368" w:type="dxa"/>
          </w:tcPr>
          <w:p w:rsidR="00762B4A" w:rsidRPr="00102C52" w:rsidRDefault="00762B4A" w:rsidP="00762B4A">
            <w:pPr>
              <w:spacing w:after="0" w:line="240" w:lineRule="auto"/>
              <w:jc w:val="center"/>
            </w:pPr>
            <w:r w:rsidRPr="00102C52">
              <w:t>Skills</w:t>
            </w:r>
          </w:p>
        </w:tc>
        <w:tc>
          <w:tcPr>
            <w:tcW w:w="2050" w:type="dxa"/>
            <w:gridSpan w:val="2"/>
          </w:tcPr>
          <w:p w:rsidR="00762B4A" w:rsidRPr="00102C52" w:rsidRDefault="00762B4A" w:rsidP="00762B4A">
            <w:pPr>
              <w:spacing w:after="0" w:line="240" w:lineRule="auto"/>
              <w:jc w:val="center"/>
            </w:pPr>
            <w:r w:rsidRPr="00102C52">
              <w:t>Concepts</w:t>
            </w:r>
          </w:p>
        </w:tc>
        <w:tc>
          <w:tcPr>
            <w:tcW w:w="1460" w:type="dxa"/>
          </w:tcPr>
          <w:p w:rsidR="00762B4A" w:rsidRPr="00102C52" w:rsidRDefault="00762B4A" w:rsidP="00762B4A">
            <w:pPr>
              <w:spacing w:after="0" w:line="240" w:lineRule="auto"/>
              <w:jc w:val="center"/>
            </w:pPr>
            <w:r w:rsidRPr="00102C52">
              <w:t>Skills</w:t>
            </w:r>
          </w:p>
        </w:tc>
        <w:tc>
          <w:tcPr>
            <w:tcW w:w="2970" w:type="dxa"/>
          </w:tcPr>
          <w:p w:rsidR="00762B4A" w:rsidRPr="00102C52" w:rsidRDefault="00762B4A" w:rsidP="00762B4A">
            <w:pPr>
              <w:spacing w:after="0" w:line="240" w:lineRule="auto"/>
              <w:jc w:val="center"/>
            </w:pPr>
            <w:r w:rsidRPr="00102C52">
              <w:t>Concepts</w:t>
            </w:r>
          </w:p>
        </w:tc>
        <w:tc>
          <w:tcPr>
            <w:tcW w:w="1170" w:type="dxa"/>
          </w:tcPr>
          <w:p w:rsidR="00762B4A" w:rsidRPr="00102C52" w:rsidRDefault="00762B4A" w:rsidP="00762B4A">
            <w:pPr>
              <w:spacing w:after="0" w:line="240" w:lineRule="auto"/>
              <w:jc w:val="center"/>
            </w:pPr>
            <w:r w:rsidRPr="00102C52">
              <w:t>Skills</w:t>
            </w:r>
          </w:p>
        </w:tc>
        <w:tc>
          <w:tcPr>
            <w:tcW w:w="2257" w:type="dxa"/>
          </w:tcPr>
          <w:p w:rsidR="00762B4A" w:rsidRPr="00102C52" w:rsidRDefault="00762B4A" w:rsidP="00762B4A">
            <w:pPr>
              <w:spacing w:after="0" w:line="240" w:lineRule="auto"/>
              <w:jc w:val="center"/>
            </w:pPr>
            <w:r w:rsidRPr="00102C52">
              <w:t>Concepts</w:t>
            </w:r>
          </w:p>
        </w:tc>
      </w:tr>
      <w:tr w:rsidR="00762B4A" w:rsidRPr="00102C52" w:rsidTr="00FC2370">
        <w:tc>
          <w:tcPr>
            <w:tcW w:w="1368" w:type="dxa"/>
          </w:tcPr>
          <w:p w:rsidR="00762B4A" w:rsidRPr="00102C52" w:rsidRDefault="001F5D47" w:rsidP="00762B4A">
            <w:pPr>
              <w:spacing w:after="0" w:line="240" w:lineRule="auto"/>
              <w:jc w:val="center"/>
            </w:pPr>
            <w:r>
              <w:t>Write</w:t>
            </w:r>
          </w:p>
        </w:tc>
        <w:tc>
          <w:tcPr>
            <w:tcW w:w="2050" w:type="dxa"/>
            <w:gridSpan w:val="2"/>
          </w:tcPr>
          <w:p w:rsidR="00762B4A" w:rsidRPr="00102C52" w:rsidRDefault="001F5D47" w:rsidP="00762B4A">
            <w:pPr>
              <w:spacing w:after="0" w:line="240" w:lineRule="auto"/>
              <w:jc w:val="center"/>
            </w:pPr>
            <w:r>
              <w:t xml:space="preserve">Informative/ narrative text </w:t>
            </w:r>
          </w:p>
        </w:tc>
        <w:tc>
          <w:tcPr>
            <w:tcW w:w="1460" w:type="dxa"/>
          </w:tcPr>
          <w:p w:rsidR="00762B4A" w:rsidRPr="00102C52" w:rsidRDefault="00762B4A" w:rsidP="00762B4A">
            <w:pPr>
              <w:spacing w:after="0" w:line="240" w:lineRule="auto"/>
              <w:jc w:val="center"/>
            </w:pPr>
            <w:r w:rsidRPr="00102C52">
              <w:t>Write</w:t>
            </w:r>
          </w:p>
        </w:tc>
        <w:tc>
          <w:tcPr>
            <w:tcW w:w="2970" w:type="dxa"/>
          </w:tcPr>
          <w:p w:rsidR="00762B4A" w:rsidRPr="00102C52" w:rsidRDefault="00762B4A" w:rsidP="00762B4A">
            <w:pPr>
              <w:spacing w:after="0" w:line="240" w:lineRule="auto"/>
              <w:jc w:val="center"/>
            </w:pPr>
            <w:r w:rsidRPr="00102C52">
              <w:t>Informative/narrative text</w:t>
            </w:r>
          </w:p>
        </w:tc>
        <w:tc>
          <w:tcPr>
            <w:tcW w:w="1170" w:type="dxa"/>
          </w:tcPr>
          <w:p w:rsidR="00762B4A" w:rsidRPr="00102C52" w:rsidRDefault="001F5D47" w:rsidP="00762B4A">
            <w:pPr>
              <w:spacing w:after="0" w:line="240" w:lineRule="auto"/>
              <w:jc w:val="center"/>
            </w:pPr>
            <w:r>
              <w:t>Write</w:t>
            </w:r>
          </w:p>
        </w:tc>
        <w:tc>
          <w:tcPr>
            <w:tcW w:w="2257" w:type="dxa"/>
          </w:tcPr>
          <w:p w:rsidR="00762B4A" w:rsidRPr="00102C52" w:rsidRDefault="001F5D47" w:rsidP="00762B4A">
            <w:pPr>
              <w:spacing w:after="0" w:line="240" w:lineRule="auto"/>
              <w:jc w:val="center"/>
            </w:pPr>
            <w:r>
              <w:t>Informative/ narrative text</w:t>
            </w:r>
          </w:p>
        </w:tc>
      </w:tr>
      <w:tr w:rsidR="00762B4A" w:rsidRPr="00102C52" w:rsidTr="00FC2370">
        <w:tc>
          <w:tcPr>
            <w:tcW w:w="1368" w:type="dxa"/>
          </w:tcPr>
          <w:p w:rsidR="00762B4A" w:rsidRPr="00102C52" w:rsidRDefault="001F5D47" w:rsidP="00762B4A">
            <w:pPr>
              <w:spacing w:after="0" w:line="240" w:lineRule="auto"/>
              <w:jc w:val="center"/>
            </w:pPr>
            <w:r>
              <w:t>Examine</w:t>
            </w:r>
          </w:p>
        </w:tc>
        <w:tc>
          <w:tcPr>
            <w:tcW w:w="2050" w:type="dxa"/>
            <w:gridSpan w:val="2"/>
          </w:tcPr>
          <w:p w:rsidR="00762B4A" w:rsidRPr="00102C52" w:rsidRDefault="001F5D47" w:rsidP="00762B4A">
            <w:pPr>
              <w:spacing w:after="0" w:line="240" w:lineRule="auto"/>
              <w:jc w:val="center"/>
            </w:pPr>
            <w:r>
              <w:t>Topic</w:t>
            </w:r>
          </w:p>
        </w:tc>
        <w:tc>
          <w:tcPr>
            <w:tcW w:w="1460" w:type="dxa"/>
          </w:tcPr>
          <w:p w:rsidR="00762B4A" w:rsidRPr="00102C52" w:rsidRDefault="00762B4A" w:rsidP="00762B4A">
            <w:pPr>
              <w:spacing w:after="0" w:line="240" w:lineRule="auto"/>
              <w:jc w:val="center"/>
            </w:pPr>
            <w:r w:rsidRPr="00102C52">
              <w:t>Examine</w:t>
            </w:r>
          </w:p>
        </w:tc>
        <w:tc>
          <w:tcPr>
            <w:tcW w:w="2970" w:type="dxa"/>
          </w:tcPr>
          <w:p w:rsidR="00762B4A" w:rsidRPr="00102C52" w:rsidRDefault="00762B4A" w:rsidP="00762B4A">
            <w:pPr>
              <w:spacing w:after="0" w:line="240" w:lineRule="auto"/>
              <w:jc w:val="center"/>
            </w:pPr>
            <w:r w:rsidRPr="00102C52">
              <w:t>Topic</w:t>
            </w:r>
          </w:p>
        </w:tc>
        <w:tc>
          <w:tcPr>
            <w:tcW w:w="1170" w:type="dxa"/>
          </w:tcPr>
          <w:p w:rsidR="00762B4A" w:rsidRPr="00102C52" w:rsidRDefault="001F5D47" w:rsidP="00762B4A">
            <w:pPr>
              <w:spacing w:after="0" w:line="240" w:lineRule="auto"/>
              <w:jc w:val="center"/>
            </w:pPr>
            <w:r>
              <w:t>Examine</w:t>
            </w:r>
          </w:p>
        </w:tc>
        <w:tc>
          <w:tcPr>
            <w:tcW w:w="2257" w:type="dxa"/>
          </w:tcPr>
          <w:p w:rsidR="00762B4A" w:rsidRPr="00102C52" w:rsidRDefault="001F5D47" w:rsidP="00762B4A">
            <w:pPr>
              <w:spacing w:after="0" w:line="240" w:lineRule="auto"/>
              <w:jc w:val="center"/>
            </w:pPr>
            <w:r>
              <w:t>Topic</w:t>
            </w:r>
          </w:p>
        </w:tc>
      </w:tr>
      <w:tr w:rsidR="00762B4A" w:rsidRPr="00102C52" w:rsidTr="00FC2370">
        <w:tc>
          <w:tcPr>
            <w:tcW w:w="1368" w:type="dxa"/>
          </w:tcPr>
          <w:p w:rsidR="00762B4A" w:rsidRPr="00102C52" w:rsidRDefault="001F5D47" w:rsidP="00762B4A">
            <w:pPr>
              <w:spacing w:after="0" w:line="240" w:lineRule="auto"/>
              <w:jc w:val="center"/>
            </w:pPr>
            <w:r>
              <w:t>Convey</w:t>
            </w:r>
          </w:p>
        </w:tc>
        <w:tc>
          <w:tcPr>
            <w:tcW w:w="2050" w:type="dxa"/>
            <w:gridSpan w:val="2"/>
          </w:tcPr>
          <w:p w:rsidR="00762B4A" w:rsidRPr="00102C52" w:rsidRDefault="001F5D47" w:rsidP="00762B4A">
            <w:pPr>
              <w:spacing w:after="0" w:line="240" w:lineRule="auto"/>
              <w:jc w:val="center"/>
            </w:pPr>
            <w:r>
              <w:t>Ideas and information</w:t>
            </w:r>
          </w:p>
        </w:tc>
        <w:tc>
          <w:tcPr>
            <w:tcW w:w="1460" w:type="dxa"/>
          </w:tcPr>
          <w:p w:rsidR="00762B4A" w:rsidRPr="00102C52" w:rsidRDefault="00762B4A" w:rsidP="00762B4A">
            <w:pPr>
              <w:spacing w:after="0" w:line="240" w:lineRule="auto"/>
              <w:jc w:val="center"/>
            </w:pPr>
            <w:r w:rsidRPr="00102C52">
              <w:t>Convey</w:t>
            </w:r>
          </w:p>
        </w:tc>
        <w:tc>
          <w:tcPr>
            <w:tcW w:w="2970" w:type="dxa"/>
          </w:tcPr>
          <w:p w:rsidR="00762B4A" w:rsidRPr="00102C52" w:rsidRDefault="00762B4A" w:rsidP="00762B4A">
            <w:pPr>
              <w:spacing w:after="0" w:line="240" w:lineRule="auto"/>
              <w:jc w:val="center"/>
            </w:pPr>
            <w:r w:rsidRPr="00102C52">
              <w:t>Ideas and information</w:t>
            </w:r>
          </w:p>
        </w:tc>
        <w:tc>
          <w:tcPr>
            <w:tcW w:w="1170" w:type="dxa"/>
          </w:tcPr>
          <w:p w:rsidR="00762B4A" w:rsidRPr="00102C52" w:rsidRDefault="001F5D47" w:rsidP="00762B4A">
            <w:pPr>
              <w:spacing w:after="0" w:line="240" w:lineRule="auto"/>
              <w:jc w:val="center"/>
            </w:pPr>
            <w:r>
              <w:t>Convey</w:t>
            </w:r>
          </w:p>
        </w:tc>
        <w:tc>
          <w:tcPr>
            <w:tcW w:w="2257" w:type="dxa"/>
          </w:tcPr>
          <w:p w:rsidR="00762B4A" w:rsidRPr="00102C52" w:rsidRDefault="001F5D47" w:rsidP="00762B4A">
            <w:pPr>
              <w:spacing w:after="0" w:line="240" w:lineRule="auto"/>
              <w:jc w:val="center"/>
            </w:pPr>
            <w:r>
              <w:t>Ideas and information</w:t>
            </w:r>
          </w:p>
        </w:tc>
      </w:tr>
      <w:tr w:rsidR="00762B4A" w:rsidRPr="00102C52" w:rsidTr="00FC2370">
        <w:tc>
          <w:tcPr>
            <w:tcW w:w="1368" w:type="dxa"/>
          </w:tcPr>
          <w:p w:rsidR="00762B4A" w:rsidRPr="00102C52" w:rsidRDefault="001F5D47" w:rsidP="00762B4A">
            <w:pPr>
              <w:spacing w:after="0" w:line="240" w:lineRule="auto"/>
              <w:jc w:val="center"/>
            </w:pPr>
            <w:r>
              <w:t>Introduce</w:t>
            </w:r>
          </w:p>
        </w:tc>
        <w:tc>
          <w:tcPr>
            <w:tcW w:w="2050" w:type="dxa"/>
            <w:gridSpan w:val="2"/>
          </w:tcPr>
          <w:p w:rsidR="00762B4A" w:rsidRPr="00102C52" w:rsidRDefault="001F5D47" w:rsidP="00762B4A">
            <w:pPr>
              <w:spacing w:after="0" w:line="240" w:lineRule="auto"/>
              <w:jc w:val="center"/>
            </w:pPr>
            <w:r>
              <w:t>Topic</w:t>
            </w:r>
          </w:p>
        </w:tc>
        <w:tc>
          <w:tcPr>
            <w:tcW w:w="1460" w:type="dxa"/>
          </w:tcPr>
          <w:p w:rsidR="00762B4A" w:rsidRPr="00A8285C" w:rsidRDefault="00762B4A" w:rsidP="00762B4A">
            <w:pPr>
              <w:spacing w:after="0" w:line="240" w:lineRule="auto"/>
              <w:jc w:val="center"/>
            </w:pPr>
            <w:r w:rsidRPr="00A8285C">
              <w:t>Introduce</w:t>
            </w:r>
          </w:p>
        </w:tc>
        <w:tc>
          <w:tcPr>
            <w:tcW w:w="2970" w:type="dxa"/>
          </w:tcPr>
          <w:p w:rsidR="00762B4A" w:rsidRPr="00A8285C" w:rsidRDefault="00762B4A" w:rsidP="00762B4A">
            <w:pPr>
              <w:spacing w:after="0" w:line="240" w:lineRule="auto"/>
              <w:jc w:val="center"/>
            </w:pPr>
            <w:r w:rsidRPr="00A8285C">
              <w:t>Topic clearly in paragraphs/sections</w:t>
            </w:r>
          </w:p>
        </w:tc>
        <w:tc>
          <w:tcPr>
            <w:tcW w:w="1170" w:type="dxa"/>
          </w:tcPr>
          <w:p w:rsidR="00762B4A" w:rsidRPr="00102C52" w:rsidRDefault="001F5D47" w:rsidP="00762B4A">
            <w:pPr>
              <w:spacing w:after="0" w:line="240" w:lineRule="auto"/>
              <w:jc w:val="center"/>
            </w:pPr>
            <w:r>
              <w:t>Introduce</w:t>
            </w:r>
          </w:p>
        </w:tc>
        <w:tc>
          <w:tcPr>
            <w:tcW w:w="2257" w:type="dxa"/>
          </w:tcPr>
          <w:p w:rsidR="00762B4A" w:rsidRPr="00102C52" w:rsidRDefault="001F5D47" w:rsidP="00762B4A">
            <w:pPr>
              <w:spacing w:after="0" w:line="240" w:lineRule="auto"/>
              <w:jc w:val="center"/>
            </w:pPr>
            <w:r>
              <w:t>Topic clearly</w:t>
            </w:r>
          </w:p>
        </w:tc>
      </w:tr>
      <w:tr w:rsidR="00762B4A" w:rsidRPr="00102C52" w:rsidTr="00FC2370">
        <w:tc>
          <w:tcPr>
            <w:tcW w:w="1368" w:type="dxa"/>
          </w:tcPr>
          <w:p w:rsidR="00762B4A" w:rsidRPr="00102C52" w:rsidRDefault="001F5D47" w:rsidP="00762B4A">
            <w:pPr>
              <w:spacing w:after="0" w:line="240" w:lineRule="auto"/>
              <w:jc w:val="center"/>
            </w:pPr>
            <w:r>
              <w:t>Group</w:t>
            </w:r>
          </w:p>
        </w:tc>
        <w:tc>
          <w:tcPr>
            <w:tcW w:w="2050" w:type="dxa"/>
            <w:gridSpan w:val="2"/>
          </w:tcPr>
          <w:p w:rsidR="00762B4A" w:rsidRPr="00102C52" w:rsidRDefault="001F5D47" w:rsidP="00762B4A">
            <w:pPr>
              <w:spacing w:after="0" w:line="240" w:lineRule="auto"/>
              <w:jc w:val="center"/>
            </w:pPr>
            <w:r>
              <w:t>Related information</w:t>
            </w:r>
          </w:p>
        </w:tc>
        <w:tc>
          <w:tcPr>
            <w:tcW w:w="1460" w:type="dxa"/>
          </w:tcPr>
          <w:p w:rsidR="00762B4A" w:rsidRPr="00A8285C" w:rsidRDefault="00762B4A" w:rsidP="00762B4A">
            <w:pPr>
              <w:spacing w:after="0" w:line="240" w:lineRule="auto"/>
              <w:jc w:val="center"/>
            </w:pPr>
            <w:r w:rsidRPr="00A8285C">
              <w:t>Format</w:t>
            </w:r>
          </w:p>
        </w:tc>
        <w:tc>
          <w:tcPr>
            <w:tcW w:w="2970" w:type="dxa"/>
          </w:tcPr>
          <w:p w:rsidR="00762B4A" w:rsidRPr="00A8285C" w:rsidRDefault="00762B4A" w:rsidP="00762B4A">
            <w:pPr>
              <w:spacing w:after="0" w:line="240" w:lineRule="auto"/>
              <w:jc w:val="center"/>
            </w:pPr>
            <w:r w:rsidRPr="00A8285C">
              <w:t>Headings, illustrations, multimedia when used to aid comprehension</w:t>
            </w:r>
          </w:p>
        </w:tc>
        <w:tc>
          <w:tcPr>
            <w:tcW w:w="1170" w:type="dxa"/>
          </w:tcPr>
          <w:p w:rsidR="00762B4A" w:rsidRPr="00102C52" w:rsidRDefault="001F5D47" w:rsidP="00762B4A">
            <w:pPr>
              <w:spacing w:after="0" w:line="240" w:lineRule="auto"/>
              <w:jc w:val="center"/>
            </w:pPr>
            <w:r>
              <w:t>Provide</w:t>
            </w:r>
          </w:p>
        </w:tc>
        <w:tc>
          <w:tcPr>
            <w:tcW w:w="2257" w:type="dxa"/>
          </w:tcPr>
          <w:p w:rsidR="00762B4A" w:rsidRPr="00102C52" w:rsidRDefault="001F5D47" w:rsidP="00762B4A">
            <w:pPr>
              <w:spacing w:after="0" w:line="240" w:lineRule="auto"/>
              <w:jc w:val="center"/>
            </w:pPr>
            <w:r>
              <w:t>General observation and focus</w:t>
            </w:r>
          </w:p>
        </w:tc>
      </w:tr>
      <w:tr w:rsidR="00762B4A" w:rsidRPr="00102C52" w:rsidTr="00FC2370">
        <w:tc>
          <w:tcPr>
            <w:tcW w:w="1368" w:type="dxa"/>
          </w:tcPr>
          <w:p w:rsidR="00762B4A" w:rsidRPr="00102C52" w:rsidRDefault="001F5D47" w:rsidP="00762B4A">
            <w:pPr>
              <w:spacing w:after="0" w:line="240" w:lineRule="auto"/>
              <w:jc w:val="center"/>
            </w:pPr>
            <w:r>
              <w:t>Include</w:t>
            </w:r>
          </w:p>
        </w:tc>
        <w:tc>
          <w:tcPr>
            <w:tcW w:w="2050" w:type="dxa"/>
            <w:gridSpan w:val="2"/>
          </w:tcPr>
          <w:p w:rsidR="00762B4A" w:rsidRPr="00102C52" w:rsidRDefault="001F5D47" w:rsidP="00762B4A">
            <w:pPr>
              <w:spacing w:after="0" w:line="240" w:lineRule="auto"/>
              <w:jc w:val="center"/>
            </w:pPr>
            <w:r>
              <w:t>Illustrations to aid comprehension</w:t>
            </w:r>
          </w:p>
        </w:tc>
        <w:tc>
          <w:tcPr>
            <w:tcW w:w="1460" w:type="dxa"/>
          </w:tcPr>
          <w:p w:rsidR="00762B4A" w:rsidRPr="00A8285C" w:rsidRDefault="00762B4A" w:rsidP="00762B4A">
            <w:pPr>
              <w:spacing w:after="0" w:line="240" w:lineRule="auto"/>
              <w:jc w:val="center"/>
            </w:pPr>
            <w:r w:rsidRPr="00A8285C">
              <w:t>Develop</w:t>
            </w:r>
          </w:p>
        </w:tc>
        <w:tc>
          <w:tcPr>
            <w:tcW w:w="2970" w:type="dxa"/>
          </w:tcPr>
          <w:p w:rsidR="00762B4A" w:rsidRPr="00A8285C" w:rsidRDefault="00762B4A" w:rsidP="00762B4A">
            <w:pPr>
              <w:spacing w:after="0" w:line="240" w:lineRule="auto"/>
              <w:jc w:val="center"/>
            </w:pPr>
            <w:r w:rsidRPr="00A8285C">
              <w:t>Topic with facts/definitions/concrete details, quotations, other info related to the topic</w:t>
            </w:r>
          </w:p>
        </w:tc>
        <w:tc>
          <w:tcPr>
            <w:tcW w:w="1170" w:type="dxa"/>
          </w:tcPr>
          <w:p w:rsidR="00762B4A" w:rsidRPr="00102C52" w:rsidRDefault="004B5C21" w:rsidP="00762B4A">
            <w:pPr>
              <w:spacing w:after="0" w:line="240" w:lineRule="auto"/>
              <w:jc w:val="center"/>
            </w:pPr>
            <w:r>
              <w:t>Group</w:t>
            </w:r>
          </w:p>
        </w:tc>
        <w:tc>
          <w:tcPr>
            <w:tcW w:w="2257" w:type="dxa"/>
          </w:tcPr>
          <w:p w:rsidR="00762B4A" w:rsidRPr="00102C52" w:rsidRDefault="004B5C21" w:rsidP="00762B4A">
            <w:pPr>
              <w:spacing w:after="0" w:line="240" w:lineRule="auto"/>
              <w:jc w:val="center"/>
            </w:pPr>
            <w:r>
              <w:t>Related information logically</w:t>
            </w:r>
          </w:p>
        </w:tc>
      </w:tr>
      <w:tr w:rsidR="00762B4A" w:rsidRPr="00102C52" w:rsidTr="00FC2370">
        <w:tc>
          <w:tcPr>
            <w:tcW w:w="1368" w:type="dxa"/>
          </w:tcPr>
          <w:p w:rsidR="00762B4A" w:rsidRPr="00102C52" w:rsidRDefault="004B5C21" w:rsidP="00762B4A">
            <w:pPr>
              <w:spacing w:after="0" w:line="240" w:lineRule="auto"/>
              <w:jc w:val="center"/>
            </w:pPr>
            <w:r>
              <w:t xml:space="preserve">Develop </w:t>
            </w:r>
          </w:p>
        </w:tc>
        <w:tc>
          <w:tcPr>
            <w:tcW w:w="2050" w:type="dxa"/>
            <w:gridSpan w:val="2"/>
          </w:tcPr>
          <w:p w:rsidR="00762B4A" w:rsidRPr="00102C52" w:rsidRDefault="004B5C21" w:rsidP="00762B4A">
            <w:pPr>
              <w:spacing w:after="0" w:line="240" w:lineRule="auto"/>
              <w:jc w:val="center"/>
            </w:pPr>
            <w:r>
              <w:t>Topic with facts/definitions/ details</w:t>
            </w:r>
          </w:p>
        </w:tc>
        <w:tc>
          <w:tcPr>
            <w:tcW w:w="1460" w:type="dxa"/>
          </w:tcPr>
          <w:p w:rsidR="00762B4A" w:rsidRPr="00A8285C" w:rsidRDefault="00762B4A" w:rsidP="00762B4A">
            <w:pPr>
              <w:spacing w:after="0" w:line="240" w:lineRule="auto"/>
              <w:jc w:val="center"/>
            </w:pPr>
            <w:r w:rsidRPr="00A8285C">
              <w:t>Link</w:t>
            </w:r>
          </w:p>
        </w:tc>
        <w:tc>
          <w:tcPr>
            <w:tcW w:w="2970" w:type="dxa"/>
          </w:tcPr>
          <w:p w:rsidR="00762B4A" w:rsidRPr="00A8285C" w:rsidRDefault="00762B4A" w:rsidP="00762B4A">
            <w:pPr>
              <w:spacing w:after="0" w:line="240" w:lineRule="auto"/>
              <w:jc w:val="center"/>
            </w:pPr>
            <w:r w:rsidRPr="00A8285C">
              <w:t>Ideas within categories of information</w:t>
            </w:r>
          </w:p>
        </w:tc>
        <w:tc>
          <w:tcPr>
            <w:tcW w:w="1170" w:type="dxa"/>
          </w:tcPr>
          <w:p w:rsidR="00762B4A" w:rsidRPr="00102C52" w:rsidRDefault="004B5C21" w:rsidP="00762B4A">
            <w:pPr>
              <w:spacing w:after="0" w:line="240" w:lineRule="auto"/>
              <w:jc w:val="center"/>
            </w:pPr>
            <w:r>
              <w:t>Include</w:t>
            </w:r>
          </w:p>
        </w:tc>
        <w:tc>
          <w:tcPr>
            <w:tcW w:w="2257" w:type="dxa"/>
          </w:tcPr>
          <w:p w:rsidR="00762B4A" w:rsidRPr="00FC2370" w:rsidRDefault="004B5C21" w:rsidP="00762B4A">
            <w:pPr>
              <w:spacing w:after="0" w:line="240" w:lineRule="auto"/>
              <w:jc w:val="center"/>
              <w:rPr>
                <w:sz w:val="21"/>
                <w:szCs w:val="21"/>
              </w:rPr>
            </w:pPr>
            <w:r w:rsidRPr="00FC2370">
              <w:rPr>
                <w:sz w:val="21"/>
                <w:szCs w:val="21"/>
              </w:rPr>
              <w:t>Formatting. Illustrations, or multimedia to aid comprehension</w:t>
            </w:r>
          </w:p>
        </w:tc>
      </w:tr>
      <w:tr w:rsidR="00762B4A" w:rsidRPr="00102C52" w:rsidTr="00FC2370">
        <w:tc>
          <w:tcPr>
            <w:tcW w:w="1368" w:type="dxa"/>
          </w:tcPr>
          <w:p w:rsidR="00762B4A" w:rsidRPr="00102C52" w:rsidRDefault="004B5C21" w:rsidP="00762B4A">
            <w:pPr>
              <w:spacing w:after="0" w:line="240" w:lineRule="auto"/>
              <w:jc w:val="center"/>
            </w:pPr>
            <w:r>
              <w:t>Use</w:t>
            </w:r>
          </w:p>
        </w:tc>
        <w:tc>
          <w:tcPr>
            <w:tcW w:w="2050" w:type="dxa"/>
            <w:gridSpan w:val="2"/>
          </w:tcPr>
          <w:p w:rsidR="00762B4A" w:rsidRPr="00102C52" w:rsidRDefault="004B5C21" w:rsidP="00762B4A">
            <w:pPr>
              <w:spacing w:after="0" w:line="240" w:lineRule="auto"/>
              <w:jc w:val="center"/>
            </w:pPr>
            <w:r>
              <w:t>Linking words and phrases to connect ideas</w:t>
            </w:r>
          </w:p>
        </w:tc>
        <w:tc>
          <w:tcPr>
            <w:tcW w:w="1460" w:type="dxa"/>
          </w:tcPr>
          <w:p w:rsidR="00762B4A" w:rsidRPr="00A8285C" w:rsidRDefault="00762B4A" w:rsidP="00762B4A">
            <w:pPr>
              <w:spacing w:after="0" w:line="240" w:lineRule="auto"/>
              <w:jc w:val="center"/>
            </w:pPr>
            <w:r w:rsidRPr="00A8285C">
              <w:t>Use</w:t>
            </w:r>
          </w:p>
        </w:tc>
        <w:tc>
          <w:tcPr>
            <w:tcW w:w="2970" w:type="dxa"/>
          </w:tcPr>
          <w:p w:rsidR="00762B4A" w:rsidRPr="00A8285C" w:rsidRDefault="00762B4A" w:rsidP="00762B4A">
            <w:pPr>
              <w:spacing w:after="0" w:line="240" w:lineRule="auto"/>
              <w:jc w:val="center"/>
            </w:pPr>
            <w:r w:rsidRPr="00A8285C">
              <w:t>Precise language and domain specific vocabulary</w:t>
            </w:r>
          </w:p>
        </w:tc>
        <w:tc>
          <w:tcPr>
            <w:tcW w:w="1170" w:type="dxa"/>
          </w:tcPr>
          <w:p w:rsidR="00762B4A" w:rsidRPr="00102C52" w:rsidRDefault="004B5C21" w:rsidP="00762B4A">
            <w:pPr>
              <w:spacing w:after="0" w:line="240" w:lineRule="auto"/>
              <w:jc w:val="center"/>
            </w:pPr>
            <w:r>
              <w:t xml:space="preserve">Develop </w:t>
            </w:r>
          </w:p>
        </w:tc>
        <w:tc>
          <w:tcPr>
            <w:tcW w:w="2257" w:type="dxa"/>
          </w:tcPr>
          <w:p w:rsidR="00762B4A" w:rsidRPr="00FC2370" w:rsidRDefault="004B5C21" w:rsidP="00762B4A">
            <w:pPr>
              <w:spacing w:after="0" w:line="240" w:lineRule="auto"/>
              <w:jc w:val="center"/>
              <w:rPr>
                <w:sz w:val="21"/>
                <w:szCs w:val="21"/>
              </w:rPr>
            </w:pPr>
            <w:r w:rsidRPr="00FC2370">
              <w:rPr>
                <w:sz w:val="21"/>
                <w:szCs w:val="21"/>
              </w:rPr>
              <w:t>Topic with facts/definitions/concrete details, quotations, other info. related to the topic</w:t>
            </w:r>
          </w:p>
        </w:tc>
      </w:tr>
      <w:tr w:rsidR="00762B4A" w:rsidRPr="00102C52" w:rsidTr="00FC2370">
        <w:tc>
          <w:tcPr>
            <w:tcW w:w="1368" w:type="dxa"/>
          </w:tcPr>
          <w:p w:rsidR="00762B4A" w:rsidRPr="00102C52" w:rsidRDefault="004B5C21" w:rsidP="00762B4A">
            <w:pPr>
              <w:spacing w:after="0" w:line="240" w:lineRule="auto"/>
              <w:jc w:val="center"/>
            </w:pPr>
            <w:r>
              <w:t>Provide</w:t>
            </w:r>
          </w:p>
        </w:tc>
        <w:tc>
          <w:tcPr>
            <w:tcW w:w="2050" w:type="dxa"/>
            <w:gridSpan w:val="2"/>
          </w:tcPr>
          <w:p w:rsidR="00762B4A" w:rsidRPr="00102C52" w:rsidRDefault="004B5C21" w:rsidP="00762B4A">
            <w:pPr>
              <w:spacing w:after="0" w:line="240" w:lineRule="auto"/>
              <w:jc w:val="center"/>
            </w:pPr>
            <w:r>
              <w:t>Concluding statement or section</w:t>
            </w:r>
          </w:p>
        </w:tc>
        <w:tc>
          <w:tcPr>
            <w:tcW w:w="1460" w:type="dxa"/>
          </w:tcPr>
          <w:p w:rsidR="00762B4A" w:rsidRPr="00A8285C" w:rsidRDefault="00762B4A" w:rsidP="00762B4A">
            <w:pPr>
              <w:spacing w:after="0" w:line="240" w:lineRule="auto"/>
              <w:jc w:val="center"/>
            </w:pPr>
            <w:r w:rsidRPr="00A8285C">
              <w:t>Provide</w:t>
            </w:r>
          </w:p>
        </w:tc>
        <w:tc>
          <w:tcPr>
            <w:tcW w:w="2970" w:type="dxa"/>
          </w:tcPr>
          <w:p w:rsidR="00762B4A" w:rsidRPr="00A8285C" w:rsidRDefault="00762B4A" w:rsidP="00762B4A">
            <w:pPr>
              <w:spacing w:after="0" w:line="240" w:lineRule="auto"/>
              <w:jc w:val="center"/>
            </w:pPr>
            <w:r w:rsidRPr="00A8285C">
              <w:t>Concluding statement or section related to information presented</w:t>
            </w:r>
          </w:p>
        </w:tc>
        <w:tc>
          <w:tcPr>
            <w:tcW w:w="1170" w:type="dxa"/>
          </w:tcPr>
          <w:p w:rsidR="00762B4A" w:rsidRPr="00102C52" w:rsidRDefault="004B5C21" w:rsidP="00762B4A">
            <w:pPr>
              <w:spacing w:after="0" w:line="240" w:lineRule="auto"/>
              <w:jc w:val="center"/>
            </w:pPr>
            <w:r>
              <w:t>Link</w:t>
            </w:r>
          </w:p>
        </w:tc>
        <w:tc>
          <w:tcPr>
            <w:tcW w:w="2257" w:type="dxa"/>
          </w:tcPr>
          <w:p w:rsidR="00762B4A" w:rsidRPr="00FC2370" w:rsidRDefault="004B5C21" w:rsidP="00762B4A">
            <w:pPr>
              <w:spacing w:after="0" w:line="240" w:lineRule="auto"/>
              <w:jc w:val="center"/>
              <w:rPr>
                <w:sz w:val="21"/>
                <w:szCs w:val="21"/>
              </w:rPr>
            </w:pPr>
            <w:r w:rsidRPr="00FC2370">
              <w:rPr>
                <w:sz w:val="21"/>
                <w:szCs w:val="21"/>
              </w:rPr>
              <w:t>Ideas within and across categories of information using words, phrases, and clauses</w:t>
            </w:r>
          </w:p>
        </w:tc>
      </w:tr>
      <w:tr w:rsidR="004B5C21" w:rsidRPr="00102C52" w:rsidTr="00FC2370">
        <w:tc>
          <w:tcPr>
            <w:tcW w:w="1368" w:type="dxa"/>
          </w:tcPr>
          <w:p w:rsidR="004B5C21" w:rsidRDefault="004B5C21" w:rsidP="00762B4A">
            <w:pPr>
              <w:spacing w:after="0" w:line="240" w:lineRule="auto"/>
              <w:jc w:val="center"/>
            </w:pPr>
          </w:p>
        </w:tc>
        <w:tc>
          <w:tcPr>
            <w:tcW w:w="2050" w:type="dxa"/>
            <w:gridSpan w:val="2"/>
          </w:tcPr>
          <w:p w:rsidR="004B5C21" w:rsidRDefault="004B5C21" w:rsidP="00762B4A">
            <w:pPr>
              <w:spacing w:after="0" w:line="240" w:lineRule="auto"/>
              <w:jc w:val="center"/>
            </w:pPr>
          </w:p>
        </w:tc>
        <w:tc>
          <w:tcPr>
            <w:tcW w:w="1460" w:type="dxa"/>
          </w:tcPr>
          <w:p w:rsidR="004B5C21" w:rsidRPr="00A8285C" w:rsidRDefault="004B5C21" w:rsidP="00762B4A">
            <w:pPr>
              <w:spacing w:after="0" w:line="240" w:lineRule="auto"/>
              <w:jc w:val="center"/>
            </w:pPr>
          </w:p>
        </w:tc>
        <w:tc>
          <w:tcPr>
            <w:tcW w:w="2970" w:type="dxa"/>
          </w:tcPr>
          <w:p w:rsidR="004B5C21" w:rsidRPr="00A8285C" w:rsidRDefault="004B5C21" w:rsidP="00762B4A">
            <w:pPr>
              <w:spacing w:after="0" w:line="240" w:lineRule="auto"/>
              <w:jc w:val="center"/>
            </w:pPr>
          </w:p>
        </w:tc>
        <w:tc>
          <w:tcPr>
            <w:tcW w:w="1170" w:type="dxa"/>
          </w:tcPr>
          <w:p w:rsidR="004B5C21" w:rsidRDefault="004B5C21" w:rsidP="00762B4A">
            <w:pPr>
              <w:spacing w:after="0" w:line="240" w:lineRule="auto"/>
              <w:jc w:val="center"/>
            </w:pPr>
            <w:r>
              <w:t>Use</w:t>
            </w:r>
          </w:p>
        </w:tc>
        <w:tc>
          <w:tcPr>
            <w:tcW w:w="2257" w:type="dxa"/>
          </w:tcPr>
          <w:p w:rsidR="004B5C21" w:rsidRPr="00FC2370" w:rsidRDefault="004B5C21" w:rsidP="00762B4A">
            <w:pPr>
              <w:spacing w:after="0" w:line="240" w:lineRule="auto"/>
              <w:jc w:val="center"/>
              <w:rPr>
                <w:sz w:val="21"/>
                <w:szCs w:val="21"/>
              </w:rPr>
            </w:pPr>
            <w:r w:rsidRPr="00FC2370">
              <w:rPr>
                <w:sz w:val="21"/>
                <w:szCs w:val="21"/>
              </w:rPr>
              <w:t>Precise language and domain specific vocabulary</w:t>
            </w:r>
          </w:p>
        </w:tc>
      </w:tr>
      <w:tr w:rsidR="004B5C21" w:rsidRPr="00102C52" w:rsidTr="00FC2370">
        <w:tc>
          <w:tcPr>
            <w:tcW w:w="1368" w:type="dxa"/>
          </w:tcPr>
          <w:p w:rsidR="004B5C21" w:rsidRDefault="004B5C21" w:rsidP="00762B4A">
            <w:pPr>
              <w:spacing w:after="0" w:line="240" w:lineRule="auto"/>
              <w:jc w:val="center"/>
            </w:pPr>
          </w:p>
        </w:tc>
        <w:tc>
          <w:tcPr>
            <w:tcW w:w="2050" w:type="dxa"/>
            <w:gridSpan w:val="2"/>
          </w:tcPr>
          <w:p w:rsidR="004B5C21" w:rsidRDefault="004B5C21" w:rsidP="00762B4A">
            <w:pPr>
              <w:spacing w:after="0" w:line="240" w:lineRule="auto"/>
              <w:jc w:val="center"/>
            </w:pPr>
          </w:p>
        </w:tc>
        <w:tc>
          <w:tcPr>
            <w:tcW w:w="1460" w:type="dxa"/>
          </w:tcPr>
          <w:p w:rsidR="004B5C21" w:rsidRPr="00A8285C" w:rsidRDefault="004B5C21" w:rsidP="00762B4A">
            <w:pPr>
              <w:spacing w:after="0" w:line="240" w:lineRule="auto"/>
              <w:jc w:val="center"/>
            </w:pPr>
          </w:p>
        </w:tc>
        <w:tc>
          <w:tcPr>
            <w:tcW w:w="2970" w:type="dxa"/>
          </w:tcPr>
          <w:p w:rsidR="004B5C21" w:rsidRPr="00A8285C" w:rsidRDefault="004B5C21" w:rsidP="00762B4A">
            <w:pPr>
              <w:spacing w:after="0" w:line="240" w:lineRule="auto"/>
              <w:jc w:val="center"/>
            </w:pPr>
          </w:p>
        </w:tc>
        <w:tc>
          <w:tcPr>
            <w:tcW w:w="1170" w:type="dxa"/>
          </w:tcPr>
          <w:p w:rsidR="004B5C21" w:rsidRDefault="004B5C21" w:rsidP="00762B4A">
            <w:pPr>
              <w:spacing w:after="0" w:line="240" w:lineRule="auto"/>
              <w:jc w:val="center"/>
            </w:pPr>
            <w:r>
              <w:t>Provide</w:t>
            </w:r>
          </w:p>
        </w:tc>
        <w:tc>
          <w:tcPr>
            <w:tcW w:w="2257" w:type="dxa"/>
          </w:tcPr>
          <w:p w:rsidR="004B5C21" w:rsidRPr="00FC2370" w:rsidRDefault="004B5C21" w:rsidP="00762B4A">
            <w:pPr>
              <w:spacing w:after="0" w:line="240" w:lineRule="auto"/>
              <w:jc w:val="center"/>
              <w:rPr>
                <w:sz w:val="21"/>
                <w:szCs w:val="21"/>
              </w:rPr>
            </w:pPr>
            <w:r w:rsidRPr="00FC2370">
              <w:rPr>
                <w:sz w:val="21"/>
                <w:szCs w:val="21"/>
              </w:rPr>
              <w:t>Concluding statement or section related to information presented</w:t>
            </w:r>
          </w:p>
        </w:tc>
      </w:tr>
    </w:tbl>
    <w:p w:rsidR="00BC00A0" w:rsidRDefault="00BC00A0" w:rsidP="00BC00A0">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68"/>
        <w:gridCol w:w="347"/>
        <w:gridCol w:w="1703"/>
        <w:gridCol w:w="1460"/>
        <w:gridCol w:w="3240"/>
        <w:gridCol w:w="1361"/>
        <w:gridCol w:w="1796"/>
      </w:tblGrid>
      <w:tr w:rsidR="00BC00A0" w:rsidRPr="00102C52" w:rsidTr="00BC00A0">
        <w:tc>
          <w:tcPr>
            <w:tcW w:w="1715" w:type="dxa"/>
            <w:gridSpan w:val="2"/>
            <w:shd w:val="clear" w:color="auto" w:fill="BFBFBF"/>
          </w:tcPr>
          <w:p w:rsidR="00BC00A0" w:rsidRPr="00102C52" w:rsidRDefault="00305B9B" w:rsidP="00BC00A0">
            <w:pPr>
              <w:spacing w:after="0" w:line="240" w:lineRule="auto"/>
              <w:jc w:val="center"/>
            </w:pPr>
            <w:r>
              <w:t>Standard 6</w:t>
            </w:r>
            <w:r w:rsidR="00BC00A0" w:rsidRPr="00102C52">
              <w:t>:</w:t>
            </w:r>
          </w:p>
        </w:tc>
        <w:tc>
          <w:tcPr>
            <w:tcW w:w="9560" w:type="dxa"/>
            <w:gridSpan w:val="5"/>
          </w:tcPr>
          <w:p w:rsidR="00BC00A0" w:rsidRPr="00102C52" w:rsidRDefault="00BC00A0" w:rsidP="00BC00A0">
            <w:pPr>
              <w:spacing w:after="0" w:line="240" w:lineRule="auto"/>
              <w:jc w:val="center"/>
            </w:pPr>
            <w:r>
              <w:rPr>
                <w:b/>
                <w:bCs/>
                <w:sz w:val="20"/>
                <w:szCs w:val="20"/>
                <w:u w:val="single"/>
              </w:rPr>
              <w:t>W.4.7</w:t>
            </w:r>
            <w:r>
              <w:rPr>
                <w:sz w:val="20"/>
                <w:szCs w:val="20"/>
              </w:rPr>
              <w:t>-Conduct short research projects that build knowledge through investigation of different aspects of a topic</w:t>
            </w:r>
          </w:p>
        </w:tc>
      </w:tr>
      <w:tr w:rsidR="00BC00A0" w:rsidRPr="00102C52" w:rsidTr="00BC00A0">
        <w:tc>
          <w:tcPr>
            <w:tcW w:w="3418" w:type="dxa"/>
            <w:gridSpan w:val="3"/>
            <w:shd w:val="clear" w:color="auto" w:fill="BFBFBF"/>
          </w:tcPr>
          <w:p w:rsidR="00BC00A0" w:rsidRPr="00102C52" w:rsidRDefault="00BC00A0" w:rsidP="00BC00A0">
            <w:pPr>
              <w:spacing w:after="0" w:line="240" w:lineRule="auto"/>
              <w:jc w:val="center"/>
            </w:pPr>
            <w:r w:rsidRPr="00102C52">
              <w:t>Previous Grade</w:t>
            </w:r>
          </w:p>
        </w:tc>
        <w:tc>
          <w:tcPr>
            <w:tcW w:w="4700" w:type="dxa"/>
            <w:gridSpan w:val="2"/>
            <w:shd w:val="clear" w:color="auto" w:fill="BFBFBF"/>
          </w:tcPr>
          <w:p w:rsidR="00BC00A0" w:rsidRPr="00102C52" w:rsidRDefault="00BC00A0" w:rsidP="00BC00A0">
            <w:pPr>
              <w:spacing w:after="0" w:line="240" w:lineRule="auto"/>
              <w:jc w:val="center"/>
            </w:pPr>
            <w:r w:rsidRPr="00102C52">
              <w:t>Current Grade</w:t>
            </w:r>
          </w:p>
        </w:tc>
        <w:tc>
          <w:tcPr>
            <w:tcW w:w="3157" w:type="dxa"/>
            <w:gridSpan w:val="2"/>
            <w:shd w:val="clear" w:color="auto" w:fill="BFBFBF"/>
          </w:tcPr>
          <w:p w:rsidR="00BC00A0" w:rsidRPr="00102C52" w:rsidRDefault="00BC00A0" w:rsidP="00BC00A0">
            <w:pPr>
              <w:spacing w:after="0" w:line="240" w:lineRule="auto"/>
              <w:jc w:val="center"/>
            </w:pPr>
            <w:r w:rsidRPr="00102C52">
              <w:t>Next Grade</w:t>
            </w:r>
          </w:p>
        </w:tc>
      </w:tr>
      <w:tr w:rsidR="00BC00A0" w:rsidRPr="00102C52" w:rsidTr="00BC00A0">
        <w:tc>
          <w:tcPr>
            <w:tcW w:w="1368" w:type="dxa"/>
          </w:tcPr>
          <w:p w:rsidR="00BC00A0" w:rsidRPr="00102C52" w:rsidRDefault="00BC00A0" w:rsidP="00BC00A0">
            <w:pPr>
              <w:spacing w:after="0" w:line="240" w:lineRule="auto"/>
              <w:jc w:val="center"/>
            </w:pPr>
            <w:r w:rsidRPr="00102C52">
              <w:t>Skills</w:t>
            </w:r>
          </w:p>
        </w:tc>
        <w:tc>
          <w:tcPr>
            <w:tcW w:w="2050" w:type="dxa"/>
            <w:gridSpan w:val="2"/>
          </w:tcPr>
          <w:p w:rsidR="00BC00A0" w:rsidRPr="00102C52" w:rsidRDefault="00BC00A0" w:rsidP="00BC00A0">
            <w:pPr>
              <w:spacing w:after="0" w:line="240" w:lineRule="auto"/>
              <w:jc w:val="center"/>
            </w:pPr>
            <w:r w:rsidRPr="00102C52">
              <w:t>Concepts</w:t>
            </w:r>
          </w:p>
        </w:tc>
        <w:tc>
          <w:tcPr>
            <w:tcW w:w="1460" w:type="dxa"/>
          </w:tcPr>
          <w:p w:rsidR="00BC00A0" w:rsidRPr="00102C52" w:rsidRDefault="00BC00A0" w:rsidP="00BC00A0">
            <w:pPr>
              <w:spacing w:after="0" w:line="240" w:lineRule="auto"/>
              <w:jc w:val="center"/>
            </w:pPr>
            <w:r w:rsidRPr="00102C52">
              <w:t>Skills</w:t>
            </w:r>
          </w:p>
        </w:tc>
        <w:tc>
          <w:tcPr>
            <w:tcW w:w="3240" w:type="dxa"/>
          </w:tcPr>
          <w:p w:rsidR="00BC00A0" w:rsidRPr="00102C52" w:rsidRDefault="00BC00A0" w:rsidP="00BC00A0">
            <w:pPr>
              <w:spacing w:after="0" w:line="240" w:lineRule="auto"/>
              <w:jc w:val="center"/>
            </w:pPr>
            <w:r w:rsidRPr="00102C52">
              <w:t>Concepts</w:t>
            </w:r>
          </w:p>
        </w:tc>
        <w:tc>
          <w:tcPr>
            <w:tcW w:w="1361" w:type="dxa"/>
          </w:tcPr>
          <w:p w:rsidR="00BC00A0" w:rsidRPr="00102C52" w:rsidRDefault="00BC00A0" w:rsidP="00BC00A0">
            <w:pPr>
              <w:spacing w:after="0" w:line="240" w:lineRule="auto"/>
              <w:jc w:val="center"/>
            </w:pPr>
            <w:r w:rsidRPr="00102C52">
              <w:t>Skills</w:t>
            </w:r>
          </w:p>
        </w:tc>
        <w:tc>
          <w:tcPr>
            <w:tcW w:w="1796" w:type="dxa"/>
          </w:tcPr>
          <w:p w:rsidR="00BC00A0" w:rsidRPr="00102C52" w:rsidRDefault="00BC00A0" w:rsidP="00BC00A0">
            <w:pPr>
              <w:spacing w:after="0" w:line="240" w:lineRule="auto"/>
              <w:jc w:val="center"/>
            </w:pPr>
            <w:r w:rsidRPr="00102C52">
              <w:t>Concepts</w:t>
            </w:r>
          </w:p>
        </w:tc>
      </w:tr>
      <w:tr w:rsidR="00BC00A0" w:rsidRPr="00102C52" w:rsidTr="00BC00A0">
        <w:tc>
          <w:tcPr>
            <w:tcW w:w="1368" w:type="dxa"/>
          </w:tcPr>
          <w:p w:rsidR="00BC00A0" w:rsidRPr="00102C52" w:rsidRDefault="00BC00A0" w:rsidP="00BC00A0">
            <w:pPr>
              <w:spacing w:after="0" w:line="240" w:lineRule="auto"/>
              <w:jc w:val="center"/>
            </w:pPr>
            <w:r>
              <w:t>Conduct</w:t>
            </w:r>
          </w:p>
        </w:tc>
        <w:tc>
          <w:tcPr>
            <w:tcW w:w="2050" w:type="dxa"/>
            <w:gridSpan w:val="2"/>
          </w:tcPr>
          <w:p w:rsidR="00BC00A0" w:rsidRPr="00102C52" w:rsidRDefault="00BC00A0" w:rsidP="00BC00A0">
            <w:pPr>
              <w:spacing w:after="0" w:line="240" w:lineRule="auto"/>
              <w:jc w:val="center"/>
            </w:pPr>
            <w:r>
              <w:t>Short research projects</w:t>
            </w:r>
          </w:p>
        </w:tc>
        <w:tc>
          <w:tcPr>
            <w:tcW w:w="1460" w:type="dxa"/>
          </w:tcPr>
          <w:p w:rsidR="00BC00A0" w:rsidRPr="00102C52" w:rsidRDefault="00BC00A0" w:rsidP="00BC00A0">
            <w:pPr>
              <w:spacing w:after="0" w:line="240" w:lineRule="auto"/>
              <w:jc w:val="center"/>
            </w:pPr>
            <w:r>
              <w:t>Conduct</w:t>
            </w:r>
          </w:p>
        </w:tc>
        <w:tc>
          <w:tcPr>
            <w:tcW w:w="3240" w:type="dxa"/>
          </w:tcPr>
          <w:p w:rsidR="00BC00A0" w:rsidRPr="00102C52" w:rsidRDefault="00BC00A0" w:rsidP="00BC00A0">
            <w:pPr>
              <w:spacing w:after="0" w:line="240" w:lineRule="auto"/>
              <w:jc w:val="center"/>
            </w:pPr>
            <w:r>
              <w:t>Short research projects</w:t>
            </w:r>
          </w:p>
        </w:tc>
        <w:tc>
          <w:tcPr>
            <w:tcW w:w="1361" w:type="dxa"/>
          </w:tcPr>
          <w:p w:rsidR="00BC00A0" w:rsidRPr="00102C52" w:rsidRDefault="00BC00A0" w:rsidP="00BC00A0">
            <w:pPr>
              <w:spacing w:after="0" w:line="240" w:lineRule="auto"/>
              <w:jc w:val="center"/>
            </w:pPr>
            <w:r>
              <w:t xml:space="preserve">Conduct </w:t>
            </w:r>
          </w:p>
        </w:tc>
        <w:tc>
          <w:tcPr>
            <w:tcW w:w="1796" w:type="dxa"/>
          </w:tcPr>
          <w:p w:rsidR="00BC00A0" w:rsidRPr="00102C52" w:rsidRDefault="00BC00A0" w:rsidP="00BC00A0">
            <w:pPr>
              <w:spacing w:after="0" w:line="240" w:lineRule="auto"/>
              <w:jc w:val="center"/>
            </w:pPr>
            <w:r>
              <w:t>Short research projects</w:t>
            </w:r>
          </w:p>
        </w:tc>
      </w:tr>
      <w:tr w:rsidR="00BC00A0" w:rsidRPr="00102C52" w:rsidTr="00BC00A0">
        <w:tc>
          <w:tcPr>
            <w:tcW w:w="1368" w:type="dxa"/>
          </w:tcPr>
          <w:p w:rsidR="00BC00A0" w:rsidRPr="00102C52" w:rsidRDefault="00BC00A0" w:rsidP="00BC00A0">
            <w:pPr>
              <w:spacing w:after="0" w:line="240" w:lineRule="auto"/>
              <w:jc w:val="center"/>
            </w:pPr>
            <w:r>
              <w:t xml:space="preserve">Build </w:t>
            </w:r>
          </w:p>
        </w:tc>
        <w:tc>
          <w:tcPr>
            <w:tcW w:w="2050" w:type="dxa"/>
            <w:gridSpan w:val="2"/>
          </w:tcPr>
          <w:p w:rsidR="00BC00A0" w:rsidRPr="00102C52" w:rsidRDefault="00BC00A0" w:rsidP="00BC00A0">
            <w:pPr>
              <w:spacing w:after="0" w:line="240" w:lineRule="auto"/>
              <w:jc w:val="center"/>
            </w:pPr>
            <w:r>
              <w:t>Knowledge</w:t>
            </w:r>
          </w:p>
        </w:tc>
        <w:tc>
          <w:tcPr>
            <w:tcW w:w="1460" w:type="dxa"/>
          </w:tcPr>
          <w:p w:rsidR="00BC00A0" w:rsidRPr="00102C52" w:rsidRDefault="00BC00A0" w:rsidP="00BC00A0">
            <w:pPr>
              <w:spacing w:after="0" w:line="240" w:lineRule="auto"/>
              <w:jc w:val="center"/>
            </w:pPr>
            <w:r>
              <w:t>Build</w:t>
            </w:r>
          </w:p>
        </w:tc>
        <w:tc>
          <w:tcPr>
            <w:tcW w:w="3240" w:type="dxa"/>
          </w:tcPr>
          <w:p w:rsidR="00BC00A0" w:rsidRPr="00102C52" w:rsidRDefault="00BC00A0" w:rsidP="00BC00A0">
            <w:pPr>
              <w:spacing w:after="0" w:line="240" w:lineRule="auto"/>
              <w:jc w:val="center"/>
            </w:pPr>
            <w:r>
              <w:t>Knowledge</w:t>
            </w:r>
          </w:p>
        </w:tc>
        <w:tc>
          <w:tcPr>
            <w:tcW w:w="1361" w:type="dxa"/>
          </w:tcPr>
          <w:p w:rsidR="00BC00A0" w:rsidRPr="00102C52" w:rsidRDefault="00BC00A0" w:rsidP="00BC00A0">
            <w:pPr>
              <w:spacing w:after="0" w:line="240" w:lineRule="auto"/>
              <w:jc w:val="center"/>
            </w:pPr>
            <w:r>
              <w:t>Use</w:t>
            </w:r>
          </w:p>
        </w:tc>
        <w:tc>
          <w:tcPr>
            <w:tcW w:w="1796" w:type="dxa"/>
          </w:tcPr>
          <w:p w:rsidR="00BC00A0" w:rsidRPr="00102C52" w:rsidRDefault="00BC00A0" w:rsidP="00BC00A0">
            <w:pPr>
              <w:spacing w:after="0" w:line="240" w:lineRule="auto"/>
              <w:jc w:val="center"/>
            </w:pPr>
            <w:r>
              <w:t>Several sources</w:t>
            </w:r>
          </w:p>
        </w:tc>
      </w:tr>
      <w:tr w:rsidR="00BC00A0" w:rsidRPr="00102C52" w:rsidTr="00BC00A0">
        <w:tc>
          <w:tcPr>
            <w:tcW w:w="1368" w:type="dxa"/>
          </w:tcPr>
          <w:p w:rsidR="00BC00A0" w:rsidRPr="00102C52" w:rsidRDefault="00BC00A0" w:rsidP="00BC00A0">
            <w:pPr>
              <w:spacing w:after="0" w:line="240" w:lineRule="auto"/>
              <w:jc w:val="center"/>
            </w:pPr>
          </w:p>
        </w:tc>
        <w:tc>
          <w:tcPr>
            <w:tcW w:w="2050" w:type="dxa"/>
            <w:gridSpan w:val="2"/>
          </w:tcPr>
          <w:p w:rsidR="00BC00A0" w:rsidRPr="00102C52" w:rsidRDefault="00BC00A0" w:rsidP="00BC00A0">
            <w:pPr>
              <w:spacing w:after="0" w:line="240" w:lineRule="auto"/>
              <w:jc w:val="center"/>
            </w:pPr>
          </w:p>
        </w:tc>
        <w:tc>
          <w:tcPr>
            <w:tcW w:w="1460" w:type="dxa"/>
          </w:tcPr>
          <w:p w:rsidR="00BC00A0" w:rsidRPr="00102C52" w:rsidRDefault="00BC00A0" w:rsidP="00BC00A0">
            <w:pPr>
              <w:spacing w:after="0" w:line="240" w:lineRule="auto"/>
              <w:jc w:val="center"/>
            </w:pPr>
            <w:r>
              <w:t>Investigate</w:t>
            </w:r>
          </w:p>
        </w:tc>
        <w:tc>
          <w:tcPr>
            <w:tcW w:w="3240" w:type="dxa"/>
          </w:tcPr>
          <w:p w:rsidR="00BC00A0" w:rsidRPr="00102C52" w:rsidRDefault="00BC00A0" w:rsidP="00BC00A0">
            <w:pPr>
              <w:spacing w:after="0" w:line="240" w:lineRule="auto"/>
              <w:jc w:val="center"/>
            </w:pPr>
            <w:r>
              <w:t>Different aspects of a topic</w:t>
            </w:r>
          </w:p>
        </w:tc>
        <w:tc>
          <w:tcPr>
            <w:tcW w:w="1361" w:type="dxa"/>
          </w:tcPr>
          <w:p w:rsidR="00BC00A0" w:rsidRPr="00102C52" w:rsidRDefault="00BC00A0" w:rsidP="00BC00A0">
            <w:pPr>
              <w:spacing w:after="0" w:line="240" w:lineRule="auto"/>
              <w:jc w:val="center"/>
            </w:pPr>
            <w:r>
              <w:t xml:space="preserve">Build </w:t>
            </w:r>
          </w:p>
        </w:tc>
        <w:tc>
          <w:tcPr>
            <w:tcW w:w="1796" w:type="dxa"/>
          </w:tcPr>
          <w:p w:rsidR="00BC00A0" w:rsidRPr="00102C52" w:rsidRDefault="00BC00A0" w:rsidP="00BC00A0">
            <w:pPr>
              <w:spacing w:after="0" w:line="240" w:lineRule="auto"/>
              <w:jc w:val="center"/>
            </w:pPr>
            <w:r>
              <w:t>Knowledge</w:t>
            </w:r>
          </w:p>
        </w:tc>
      </w:tr>
      <w:tr w:rsidR="00BC00A0" w:rsidRPr="00102C52" w:rsidTr="00BC00A0">
        <w:tc>
          <w:tcPr>
            <w:tcW w:w="1368" w:type="dxa"/>
          </w:tcPr>
          <w:p w:rsidR="00BC00A0" w:rsidRPr="00102C52" w:rsidRDefault="00BC00A0" w:rsidP="00BC00A0">
            <w:pPr>
              <w:spacing w:after="0" w:line="240" w:lineRule="auto"/>
              <w:jc w:val="center"/>
            </w:pPr>
          </w:p>
        </w:tc>
        <w:tc>
          <w:tcPr>
            <w:tcW w:w="2050" w:type="dxa"/>
            <w:gridSpan w:val="2"/>
          </w:tcPr>
          <w:p w:rsidR="00BC00A0" w:rsidRPr="00102C52" w:rsidRDefault="00BC00A0" w:rsidP="00BC00A0">
            <w:pPr>
              <w:spacing w:after="0" w:line="240" w:lineRule="auto"/>
              <w:jc w:val="center"/>
            </w:pPr>
          </w:p>
        </w:tc>
        <w:tc>
          <w:tcPr>
            <w:tcW w:w="1460" w:type="dxa"/>
          </w:tcPr>
          <w:p w:rsidR="00BC00A0" w:rsidRPr="00A8285C" w:rsidRDefault="00BC00A0" w:rsidP="00BC00A0">
            <w:pPr>
              <w:spacing w:after="0" w:line="240" w:lineRule="auto"/>
              <w:jc w:val="center"/>
            </w:pPr>
          </w:p>
        </w:tc>
        <w:tc>
          <w:tcPr>
            <w:tcW w:w="3240" w:type="dxa"/>
          </w:tcPr>
          <w:p w:rsidR="00BC00A0" w:rsidRPr="00A8285C" w:rsidRDefault="00BC00A0" w:rsidP="00BC00A0">
            <w:pPr>
              <w:spacing w:after="0" w:line="240" w:lineRule="auto"/>
              <w:jc w:val="center"/>
            </w:pPr>
          </w:p>
        </w:tc>
        <w:tc>
          <w:tcPr>
            <w:tcW w:w="1361" w:type="dxa"/>
          </w:tcPr>
          <w:p w:rsidR="00BC00A0" w:rsidRPr="00102C52" w:rsidRDefault="00BC00A0" w:rsidP="00BC00A0">
            <w:pPr>
              <w:spacing w:after="0" w:line="240" w:lineRule="auto"/>
              <w:jc w:val="center"/>
            </w:pPr>
            <w:r>
              <w:t>Investigate</w:t>
            </w:r>
          </w:p>
        </w:tc>
        <w:tc>
          <w:tcPr>
            <w:tcW w:w="1796" w:type="dxa"/>
          </w:tcPr>
          <w:p w:rsidR="00BC00A0" w:rsidRPr="00102C52" w:rsidRDefault="00BC00A0" w:rsidP="00BC00A0">
            <w:pPr>
              <w:spacing w:after="0" w:line="240" w:lineRule="auto"/>
              <w:jc w:val="center"/>
            </w:pPr>
            <w:r>
              <w:t>Different aspects of a topic</w:t>
            </w:r>
          </w:p>
        </w:tc>
      </w:tr>
      <w:tr w:rsidR="00BC00A0" w:rsidRPr="00102C52" w:rsidTr="00BC00A0">
        <w:tc>
          <w:tcPr>
            <w:tcW w:w="1368" w:type="dxa"/>
          </w:tcPr>
          <w:p w:rsidR="00BC00A0" w:rsidRDefault="00BC00A0" w:rsidP="00BC00A0">
            <w:pPr>
              <w:spacing w:after="0" w:line="240" w:lineRule="auto"/>
              <w:jc w:val="center"/>
            </w:pPr>
          </w:p>
        </w:tc>
        <w:tc>
          <w:tcPr>
            <w:tcW w:w="2050" w:type="dxa"/>
            <w:gridSpan w:val="2"/>
          </w:tcPr>
          <w:p w:rsidR="00BC00A0" w:rsidRDefault="00BC00A0" w:rsidP="00BC00A0">
            <w:pPr>
              <w:spacing w:after="0" w:line="240" w:lineRule="auto"/>
              <w:jc w:val="center"/>
            </w:pPr>
          </w:p>
        </w:tc>
        <w:tc>
          <w:tcPr>
            <w:tcW w:w="1460" w:type="dxa"/>
          </w:tcPr>
          <w:p w:rsidR="00BC00A0" w:rsidRPr="00A8285C" w:rsidRDefault="00BC00A0" w:rsidP="00BC00A0">
            <w:pPr>
              <w:spacing w:after="0" w:line="240" w:lineRule="auto"/>
              <w:jc w:val="center"/>
            </w:pPr>
          </w:p>
        </w:tc>
        <w:tc>
          <w:tcPr>
            <w:tcW w:w="3240" w:type="dxa"/>
          </w:tcPr>
          <w:p w:rsidR="00BC00A0" w:rsidRPr="00A8285C" w:rsidRDefault="00BC00A0" w:rsidP="00BC00A0">
            <w:pPr>
              <w:spacing w:after="0" w:line="240" w:lineRule="auto"/>
              <w:jc w:val="center"/>
            </w:pPr>
          </w:p>
        </w:tc>
        <w:tc>
          <w:tcPr>
            <w:tcW w:w="1361" w:type="dxa"/>
          </w:tcPr>
          <w:p w:rsidR="00BC00A0" w:rsidRDefault="00BC00A0" w:rsidP="00BC00A0">
            <w:pPr>
              <w:spacing w:after="0" w:line="240" w:lineRule="auto"/>
              <w:jc w:val="center"/>
            </w:pPr>
            <w:r>
              <w:t>Provide</w:t>
            </w:r>
          </w:p>
        </w:tc>
        <w:tc>
          <w:tcPr>
            <w:tcW w:w="1796" w:type="dxa"/>
          </w:tcPr>
          <w:p w:rsidR="00BC00A0" w:rsidRDefault="00BC00A0" w:rsidP="00BC00A0">
            <w:pPr>
              <w:spacing w:after="0" w:line="240" w:lineRule="auto"/>
              <w:jc w:val="center"/>
            </w:pPr>
            <w:r>
              <w:t>Concluding statement or section related to information presented</w:t>
            </w:r>
          </w:p>
        </w:tc>
      </w:tr>
    </w:tbl>
    <w:p w:rsidR="00762B4A" w:rsidRDefault="00762B4A" w:rsidP="00F824EF">
      <w:pPr>
        <w:jc w:val="center"/>
      </w:pPr>
    </w:p>
    <w:tbl>
      <w:tblPr>
        <w:tblStyle w:val="TableGrid"/>
        <w:tblW w:w="0" w:type="auto"/>
        <w:tblLook w:val="04A0" w:firstRow="1" w:lastRow="0" w:firstColumn="1" w:lastColumn="0" w:noHBand="0" w:noVBand="1"/>
      </w:tblPr>
      <w:tblGrid>
        <w:gridCol w:w="1816"/>
        <w:gridCol w:w="1799"/>
        <w:gridCol w:w="1978"/>
        <w:gridCol w:w="1978"/>
        <w:gridCol w:w="1798"/>
        <w:gridCol w:w="1906"/>
      </w:tblGrid>
      <w:tr w:rsidR="00BC00A0" w:rsidTr="00BC00A0">
        <w:tc>
          <w:tcPr>
            <w:tcW w:w="1816" w:type="dxa"/>
            <w:tcBorders>
              <w:bottom w:val="single" w:sz="4" w:space="0" w:color="auto"/>
            </w:tcBorders>
            <w:shd w:val="clear" w:color="auto" w:fill="BFBFBF" w:themeFill="background1" w:themeFillShade="BF"/>
          </w:tcPr>
          <w:p w:rsidR="00BC00A0" w:rsidRDefault="00305B9B" w:rsidP="00BC00A0">
            <w:pPr>
              <w:jc w:val="center"/>
            </w:pPr>
            <w:r>
              <w:t>Standard 7</w:t>
            </w:r>
            <w:r w:rsidR="00BC00A0">
              <w:t>:</w:t>
            </w:r>
          </w:p>
        </w:tc>
        <w:tc>
          <w:tcPr>
            <w:tcW w:w="9459" w:type="dxa"/>
            <w:gridSpan w:val="5"/>
            <w:tcBorders>
              <w:bottom w:val="single" w:sz="4" w:space="0" w:color="auto"/>
            </w:tcBorders>
          </w:tcPr>
          <w:p w:rsidR="00BC00A0" w:rsidRDefault="00BC00A0" w:rsidP="00BC00A0">
            <w:pPr>
              <w:jc w:val="center"/>
            </w:pPr>
            <w:r>
              <w:rPr>
                <w:b/>
              </w:rPr>
              <w:t>SL.4.3</w:t>
            </w:r>
            <w:r>
              <w:t xml:space="preserve"> </w:t>
            </w:r>
            <w:r w:rsidR="00305B9B">
              <w:t>–</w:t>
            </w:r>
            <w:r>
              <w:t xml:space="preserve"> </w:t>
            </w:r>
            <w:r w:rsidR="00305B9B">
              <w:rPr>
                <w:sz w:val="20"/>
                <w:szCs w:val="20"/>
              </w:rPr>
              <w:t>Identify the reasons and evidence a speaker or media source provides to support particular points</w:t>
            </w:r>
          </w:p>
        </w:tc>
      </w:tr>
      <w:tr w:rsidR="00BC00A0" w:rsidTr="00BC00A0">
        <w:tc>
          <w:tcPr>
            <w:tcW w:w="3615" w:type="dxa"/>
            <w:gridSpan w:val="2"/>
            <w:shd w:val="clear" w:color="auto" w:fill="BFBFBF" w:themeFill="background1" w:themeFillShade="BF"/>
          </w:tcPr>
          <w:p w:rsidR="00BC00A0" w:rsidRDefault="00BC00A0" w:rsidP="00BC00A0">
            <w:pPr>
              <w:jc w:val="center"/>
            </w:pPr>
            <w:r>
              <w:t>Previous Grade</w:t>
            </w:r>
          </w:p>
        </w:tc>
        <w:tc>
          <w:tcPr>
            <w:tcW w:w="3956" w:type="dxa"/>
            <w:gridSpan w:val="2"/>
            <w:shd w:val="clear" w:color="auto" w:fill="BFBFBF" w:themeFill="background1" w:themeFillShade="BF"/>
          </w:tcPr>
          <w:p w:rsidR="00BC00A0" w:rsidRDefault="00BC00A0" w:rsidP="00BC00A0">
            <w:pPr>
              <w:jc w:val="center"/>
            </w:pPr>
            <w:r>
              <w:t>Current Grade</w:t>
            </w:r>
          </w:p>
        </w:tc>
        <w:tc>
          <w:tcPr>
            <w:tcW w:w="3704" w:type="dxa"/>
            <w:gridSpan w:val="2"/>
            <w:shd w:val="clear" w:color="auto" w:fill="BFBFBF" w:themeFill="background1" w:themeFillShade="BF"/>
          </w:tcPr>
          <w:p w:rsidR="00BC00A0" w:rsidRDefault="00BC00A0" w:rsidP="00BC00A0">
            <w:pPr>
              <w:jc w:val="center"/>
            </w:pPr>
            <w:r>
              <w:t>Next Grade</w:t>
            </w:r>
          </w:p>
        </w:tc>
      </w:tr>
      <w:tr w:rsidR="00BC00A0" w:rsidTr="00BC00A0">
        <w:tc>
          <w:tcPr>
            <w:tcW w:w="1816" w:type="dxa"/>
          </w:tcPr>
          <w:p w:rsidR="00BC00A0" w:rsidRDefault="00BC00A0" w:rsidP="00BC00A0">
            <w:pPr>
              <w:jc w:val="center"/>
            </w:pPr>
            <w:r>
              <w:t>Skills</w:t>
            </w:r>
          </w:p>
        </w:tc>
        <w:tc>
          <w:tcPr>
            <w:tcW w:w="1799" w:type="dxa"/>
          </w:tcPr>
          <w:p w:rsidR="00BC00A0" w:rsidRDefault="00BC00A0" w:rsidP="00BC00A0">
            <w:pPr>
              <w:jc w:val="center"/>
            </w:pPr>
            <w:r>
              <w:t>Concepts</w:t>
            </w:r>
          </w:p>
        </w:tc>
        <w:tc>
          <w:tcPr>
            <w:tcW w:w="1978" w:type="dxa"/>
          </w:tcPr>
          <w:p w:rsidR="00BC00A0" w:rsidRDefault="00BC00A0" w:rsidP="00BC00A0">
            <w:pPr>
              <w:jc w:val="center"/>
            </w:pPr>
            <w:r>
              <w:t>Skills</w:t>
            </w:r>
          </w:p>
        </w:tc>
        <w:tc>
          <w:tcPr>
            <w:tcW w:w="1978" w:type="dxa"/>
          </w:tcPr>
          <w:p w:rsidR="00BC00A0" w:rsidRDefault="00BC00A0" w:rsidP="00BC00A0">
            <w:pPr>
              <w:jc w:val="center"/>
            </w:pPr>
            <w:r>
              <w:t>Concepts</w:t>
            </w:r>
          </w:p>
        </w:tc>
        <w:tc>
          <w:tcPr>
            <w:tcW w:w="1798" w:type="dxa"/>
          </w:tcPr>
          <w:p w:rsidR="00BC00A0" w:rsidRDefault="00BC00A0" w:rsidP="00BC00A0">
            <w:pPr>
              <w:jc w:val="center"/>
            </w:pPr>
            <w:r>
              <w:t>Skills</w:t>
            </w:r>
          </w:p>
        </w:tc>
        <w:tc>
          <w:tcPr>
            <w:tcW w:w="1906" w:type="dxa"/>
          </w:tcPr>
          <w:p w:rsidR="00BC00A0" w:rsidRDefault="00BC00A0" w:rsidP="00BC00A0">
            <w:pPr>
              <w:jc w:val="center"/>
            </w:pPr>
            <w:r>
              <w:t>Concepts</w:t>
            </w:r>
          </w:p>
        </w:tc>
      </w:tr>
      <w:tr w:rsidR="00BC00A0" w:rsidTr="00BC00A0">
        <w:tc>
          <w:tcPr>
            <w:tcW w:w="1816" w:type="dxa"/>
          </w:tcPr>
          <w:p w:rsidR="00BC00A0" w:rsidRDefault="00305B9B" w:rsidP="00BC00A0">
            <w:pPr>
              <w:jc w:val="center"/>
            </w:pPr>
            <w:r>
              <w:t>Ask/answer</w:t>
            </w:r>
          </w:p>
        </w:tc>
        <w:tc>
          <w:tcPr>
            <w:tcW w:w="1799" w:type="dxa"/>
          </w:tcPr>
          <w:p w:rsidR="00BC00A0" w:rsidRDefault="00305B9B" w:rsidP="00BC00A0">
            <w:pPr>
              <w:jc w:val="center"/>
            </w:pPr>
            <w:r>
              <w:t>Questions</w:t>
            </w:r>
          </w:p>
        </w:tc>
        <w:tc>
          <w:tcPr>
            <w:tcW w:w="1978" w:type="dxa"/>
          </w:tcPr>
          <w:p w:rsidR="00BC00A0" w:rsidRDefault="00305B9B" w:rsidP="00BC00A0">
            <w:pPr>
              <w:jc w:val="center"/>
            </w:pPr>
            <w:r>
              <w:t>Identify</w:t>
            </w:r>
          </w:p>
        </w:tc>
        <w:tc>
          <w:tcPr>
            <w:tcW w:w="1978" w:type="dxa"/>
          </w:tcPr>
          <w:p w:rsidR="00BC00A0" w:rsidRDefault="00305B9B" w:rsidP="00BC00A0">
            <w:pPr>
              <w:jc w:val="center"/>
            </w:pPr>
            <w:r>
              <w:t>Reasons/evidence a speaker or source provides to support points</w:t>
            </w:r>
          </w:p>
        </w:tc>
        <w:tc>
          <w:tcPr>
            <w:tcW w:w="1798" w:type="dxa"/>
          </w:tcPr>
          <w:p w:rsidR="00BC00A0" w:rsidRDefault="00305B9B" w:rsidP="00BC00A0">
            <w:pPr>
              <w:jc w:val="center"/>
            </w:pPr>
            <w:r>
              <w:t>Summarize</w:t>
            </w:r>
          </w:p>
        </w:tc>
        <w:tc>
          <w:tcPr>
            <w:tcW w:w="1906" w:type="dxa"/>
          </w:tcPr>
          <w:p w:rsidR="00BC00A0" w:rsidRDefault="00305B9B" w:rsidP="00BC00A0">
            <w:pPr>
              <w:jc w:val="center"/>
            </w:pPr>
            <w:r>
              <w:t>The points a speaker or source makes</w:t>
            </w:r>
          </w:p>
          <w:p w:rsidR="00BC00A0" w:rsidRDefault="00BC00A0" w:rsidP="00BC00A0">
            <w:pPr>
              <w:jc w:val="center"/>
            </w:pPr>
          </w:p>
        </w:tc>
      </w:tr>
      <w:tr w:rsidR="00305B9B" w:rsidTr="00BC00A0">
        <w:tc>
          <w:tcPr>
            <w:tcW w:w="1816" w:type="dxa"/>
          </w:tcPr>
          <w:p w:rsidR="00305B9B" w:rsidRDefault="00305B9B" w:rsidP="00BC00A0">
            <w:pPr>
              <w:jc w:val="center"/>
            </w:pPr>
            <w:r>
              <w:t>Offer</w:t>
            </w:r>
          </w:p>
        </w:tc>
        <w:tc>
          <w:tcPr>
            <w:tcW w:w="1799" w:type="dxa"/>
          </w:tcPr>
          <w:p w:rsidR="00305B9B" w:rsidRDefault="00305B9B" w:rsidP="00BC00A0">
            <w:pPr>
              <w:jc w:val="center"/>
            </w:pPr>
            <w:r>
              <w:t>Elaboration and detail</w:t>
            </w:r>
          </w:p>
        </w:tc>
        <w:tc>
          <w:tcPr>
            <w:tcW w:w="1978" w:type="dxa"/>
          </w:tcPr>
          <w:p w:rsidR="00305B9B" w:rsidRDefault="00305B9B" w:rsidP="00BC00A0">
            <w:pPr>
              <w:jc w:val="center"/>
            </w:pPr>
          </w:p>
        </w:tc>
        <w:tc>
          <w:tcPr>
            <w:tcW w:w="1978" w:type="dxa"/>
          </w:tcPr>
          <w:p w:rsidR="00305B9B" w:rsidRDefault="00305B9B" w:rsidP="00BC00A0">
            <w:pPr>
              <w:jc w:val="center"/>
            </w:pPr>
          </w:p>
        </w:tc>
        <w:tc>
          <w:tcPr>
            <w:tcW w:w="1798" w:type="dxa"/>
          </w:tcPr>
          <w:p w:rsidR="00305B9B" w:rsidRDefault="00305B9B" w:rsidP="00BC00A0">
            <w:pPr>
              <w:jc w:val="center"/>
            </w:pPr>
            <w:r>
              <w:t>Explain</w:t>
            </w:r>
          </w:p>
        </w:tc>
        <w:tc>
          <w:tcPr>
            <w:tcW w:w="1906" w:type="dxa"/>
          </w:tcPr>
          <w:p w:rsidR="00305B9B" w:rsidRDefault="00305B9B" w:rsidP="00BC00A0">
            <w:pPr>
              <w:jc w:val="center"/>
            </w:pPr>
            <w:r>
              <w:t>How a claim is supported by reasons or evidence</w:t>
            </w:r>
          </w:p>
        </w:tc>
      </w:tr>
      <w:tr w:rsidR="00305B9B" w:rsidTr="00BC00A0">
        <w:tc>
          <w:tcPr>
            <w:tcW w:w="1816" w:type="dxa"/>
          </w:tcPr>
          <w:p w:rsidR="00305B9B" w:rsidRDefault="00305B9B" w:rsidP="00BC00A0">
            <w:pPr>
              <w:jc w:val="center"/>
            </w:pPr>
          </w:p>
        </w:tc>
        <w:tc>
          <w:tcPr>
            <w:tcW w:w="1799" w:type="dxa"/>
          </w:tcPr>
          <w:p w:rsidR="00305B9B" w:rsidRDefault="00305B9B" w:rsidP="00BC00A0">
            <w:pPr>
              <w:jc w:val="center"/>
            </w:pPr>
          </w:p>
        </w:tc>
        <w:tc>
          <w:tcPr>
            <w:tcW w:w="1978" w:type="dxa"/>
          </w:tcPr>
          <w:p w:rsidR="00305B9B" w:rsidRDefault="00305B9B" w:rsidP="00BC00A0">
            <w:pPr>
              <w:jc w:val="center"/>
            </w:pPr>
          </w:p>
        </w:tc>
        <w:tc>
          <w:tcPr>
            <w:tcW w:w="1978" w:type="dxa"/>
          </w:tcPr>
          <w:p w:rsidR="00305B9B" w:rsidRDefault="00305B9B" w:rsidP="00BC00A0">
            <w:pPr>
              <w:jc w:val="center"/>
            </w:pPr>
          </w:p>
        </w:tc>
        <w:tc>
          <w:tcPr>
            <w:tcW w:w="1798" w:type="dxa"/>
          </w:tcPr>
          <w:p w:rsidR="00305B9B" w:rsidRDefault="00305B9B" w:rsidP="00BC00A0">
            <w:pPr>
              <w:jc w:val="center"/>
            </w:pPr>
            <w:r>
              <w:t>Identify/analyze</w:t>
            </w:r>
          </w:p>
        </w:tc>
        <w:tc>
          <w:tcPr>
            <w:tcW w:w="1906" w:type="dxa"/>
          </w:tcPr>
          <w:p w:rsidR="00305B9B" w:rsidRDefault="00305B9B" w:rsidP="00BC00A0">
            <w:pPr>
              <w:jc w:val="center"/>
            </w:pPr>
            <w:r>
              <w:t xml:space="preserve">Logical fallacies </w:t>
            </w:r>
          </w:p>
        </w:tc>
      </w:tr>
    </w:tbl>
    <w:p w:rsidR="00BC00A0" w:rsidRDefault="00BC00A0" w:rsidP="00BC00A0">
      <w:pPr>
        <w:jc w:val="center"/>
      </w:pPr>
    </w:p>
    <w:tbl>
      <w:tblPr>
        <w:tblStyle w:val="TableGrid"/>
        <w:tblW w:w="0" w:type="auto"/>
        <w:tblLook w:val="04A0" w:firstRow="1" w:lastRow="0" w:firstColumn="1" w:lastColumn="0" w:noHBand="0" w:noVBand="1"/>
      </w:tblPr>
      <w:tblGrid>
        <w:gridCol w:w="1816"/>
        <w:gridCol w:w="1799"/>
        <w:gridCol w:w="1978"/>
        <w:gridCol w:w="1978"/>
        <w:gridCol w:w="1798"/>
        <w:gridCol w:w="1906"/>
      </w:tblGrid>
      <w:tr w:rsidR="00BC00A0" w:rsidTr="00BC00A0">
        <w:tc>
          <w:tcPr>
            <w:tcW w:w="1816" w:type="dxa"/>
            <w:tcBorders>
              <w:bottom w:val="single" w:sz="4" w:space="0" w:color="auto"/>
            </w:tcBorders>
            <w:shd w:val="clear" w:color="auto" w:fill="BFBFBF" w:themeFill="background1" w:themeFillShade="BF"/>
          </w:tcPr>
          <w:p w:rsidR="00BC00A0" w:rsidRDefault="00305B9B" w:rsidP="00BC00A0">
            <w:pPr>
              <w:jc w:val="center"/>
            </w:pPr>
            <w:r>
              <w:t>Standard 8</w:t>
            </w:r>
            <w:r w:rsidR="00BC00A0">
              <w:t>:</w:t>
            </w:r>
          </w:p>
        </w:tc>
        <w:tc>
          <w:tcPr>
            <w:tcW w:w="9459" w:type="dxa"/>
            <w:gridSpan w:val="5"/>
            <w:tcBorders>
              <w:bottom w:val="single" w:sz="4" w:space="0" w:color="auto"/>
            </w:tcBorders>
          </w:tcPr>
          <w:p w:rsidR="00BC00A0" w:rsidRDefault="00BC00A0" w:rsidP="00BC00A0">
            <w:pPr>
              <w:jc w:val="center"/>
            </w:pPr>
            <w:r>
              <w:rPr>
                <w:b/>
              </w:rPr>
              <w:t>L.4.1e</w:t>
            </w:r>
            <w:r>
              <w:t xml:space="preserve"> </w:t>
            </w:r>
            <w:r w:rsidR="00305B9B">
              <w:t>–</w:t>
            </w:r>
            <w:r>
              <w:t xml:space="preserve"> </w:t>
            </w:r>
            <w:r w:rsidR="00305B9B">
              <w:t>Form and use prepositional phrases</w:t>
            </w:r>
          </w:p>
        </w:tc>
      </w:tr>
      <w:tr w:rsidR="00BC00A0" w:rsidTr="00BC00A0">
        <w:tc>
          <w:tcPr>
            <w:tcW w:w="3615" w:type="dxa"/>
            <w:gridSpan w:val="2"/>
            <w:shd w:val="clear" w:color="auto" w:fill="BFBFBF" w:themeFill="background1" w:themeFillShade="BF"/>
          </w:tcPr>
          <w:p w:rsidR="00BC00A0" w:rsidRDefault="00BC00A0" w:rsidP="00BC00A0">
            <w:pPr>
              <w:jc w:val="center"/>
            </w:pPr>
            <w:r>
              <w:t>Previous Grade</w:t>
            </w:r>
          </w:p>
        </w:tc>
        <w:tc>
          <w:tcPr>
            <w:tcW w:w="3956" w:type="dxa"/>
            <w:gridSpan w:val="2"/>
            <w:shd w:val="clear" w:color="auto" w:fill="BFBFBF" w:themeFill="background1" w:themeFillShade="BF"/>
          </w:tcPr>
          <w:p w:rsidR="00BC00A0" w:rsidRDefault="00BC00A0" w:rsidP="00BC00A0">
            <w:pPr>
              <w:jc w:val="center"/>
            </w:pPr>
            <w:r>
              <w:t>Current Grade</w:t>
            </w:r>
          </w:p>
        </w:tc>
        <w:tc>
          <w:tcPr>
            <w:tcW w:w="3704" w:type="dxa"/>
            <w:gridSpan w:val="2"/>
            <w:shd w:val="clear" w:color="auto" w:fill="BFBFBF" w:themeFill="background1" w:themeFillShade="BF"/>
          </w:tcPr>
          <w:p w:rsidR="00BC00A0" w:rsidRDefault="00BC00A0" w:rsidP="00BC00A0">
            <w:pPr>
              <w:jc w:val="center"/>
            </w:pPr>
            <w:r>
              <w:t>Next Grade</w:t>
            </w:r>
          </w:p>
        </w:tc>
      </w:tr>
      <w:tr w:rsidR="00BC00A0" w:rsidTr="00BC00A0">
        <w:tc>
          <w:tcPr>
            <w:tcW w:w="1816" w:type="dxa"/>
          </w:tcPr>
          <w:p w:rsidR="00BC00A0" w:rsidRDefault="00BC00A0" w:rsidP="00BC00A0">
            <w:pPr>
              <w:jc w:val="center"/>
            </w:pPr>
            <w:r>
              <w:t>Skills</w:t>
            </w:r>
          </w:p>
        </w:tc>
        <w:tc>
          <w:tcPr>
            <w:tcW w:w="1799" w:type="dxa"/>
          </w:tcPr>
          <w:p w:rsidR="00BC00A0" w:rsidRDefault="00BC00A0" w:rsidP="00BC00A0">
            <w:pPr>
              <w:jc w:val="center"/>
            </w:pPr>
            <w:r>
              <w:t>Concepts</w:t>
            </w:r>
          </w:p>
        </w:tc>
        <w:tc>
          <w:tcPr>
            <w:tcW w:w="1978" w:type="dxa"/>
          </w:tcPr>
          <w:p w:rsidR="00BC00A0" w:rsidRDefault="00BC00A0" w:rsidP="00BC00A0">
            <w:pPr>
              <w:jc w:val="center"/>
            </w:pPr>
            <w:r>
              <w:t>Skills</w:t>
            </w:r>
          </w:p>
        </w:tc>
        <w:tc>
          <w:tcPr>
            <w:tcW w:w="1978" w:type="dxa"/>
          </w:tcPr>
          <w:p w:rsidR="00BC00A0" w:rsidRDefault="00BC00A0" w:rsidP="00BC00A0">
            <w:pPr>
              <w:jc w:val="center"/>
            </w:pPr>
            <w:r>
              <w:t>Concepts</w:t>
            </w:r>
          </w:p>
        </w:tc>
        <w:tc>
          <w:tcPr>
            <w:tcW w:w="1798" w:type="dxa"/>
          </w:tcPr>
          <w:p w:rsidR="00BC00A0" w:rsidRDefault="00BC00A0" w:rsidP="00BC00A0">
            <w:pPr>
              <w:jc w:val="center"/>
            </w:pPr>
            <w:r>
              <w:t>Skills</w:t>
            </w:r>
          </w:p>
        </w:tc>
        <w:tc>
          <w:tcPr>
            <w:tcW w:w="1906" w:type="dxa"/>
          </w:tcPr>
          <w:p w:rsidR="00BC00A0" w:rsidRDefault="00BC00A0" w:rsidP="00BC00A0">
            <w:pPr>
              <w:jc w:val="center"/>
            </w:pPr>
            <w:r>
              <w:t>Concepts</w:t>
            </w:r>
          </w:p>
        </w:tc>
      </w:tr>
      <w:tr w:rsidR="00BC00A0" w:rsidTr="00305B9B">
        <w:trPr>
          <w:trHeight w:val="463"/>
        </w:trPr>
        <w:tc>
          <w:tcPr>
            <w:tcW w:w="1816" w:type="dxa"/>
          </w:tcPr>
          <w:p w:rsidR="00BC00A0" w:rsidRDefault="00305B9B" w:rsidP="00BC00A0">
            <w:pPr>
              <w:jc w:val="center"/>
            </w:pPr>
            <w:r>
              <w:t>Form</w:t>
            </w:r>
          </w:p>
        </w:tc>
        <w:tc>
          <w:tcPr>
            <w:tcW w:w="1799" w:type="dxa"/>
          </w:tcPr>
          <w:p w:rsidR="00BC00A0" w:rsidRDefault="00305B9B" w:rsidP="00BC00A0">
            <w:pPr>
              <w:jc w:val="center"/>
            </w:pPr>
            <w:r>
              <w:t>Simple verb tenses</w:t>
            </w:r>
          </w:p>
        </w:tc>
        <w:tc>
          <w:tcPr>
            <w:tcW w:w="1978" w:type="dxa"/>
          </w:tcPr>
          <w:p w:rsidR="00BC00A0" w:rsidRDefault="00305B9B" w:rsidP="00BC00A0">
            <w:pPr>
              <w:jc w:val="center"/>
            </w:pPr>
            <w:r>
              <w:t>Form</w:t>
            </w:r>
          </w:p>
        </w:tc>
        <w:tc>
          <w:tcPr>
            <w:tcW w:w="1978" w:type="dxa"/>
          </w:tcPr>
          <w:p w:rsidR="00BC00A0" w:rsidRDefault="00305B9B" w:rsidP="00BC00A0">
            <w:pPr>
              <w:jc w:val="center"/>
            </w:pPr>
            <w:r>
              <w:t>Prepositional phrases</w:t>
            </w:r>
          </w:p>
        </w:tc>
        <w:tc>
          <w:tcPr>
            <w:tcW w:w="1798" w:type="dxa"/>
          </w:tcPr>
          <w:p w:rsidR="00BC00A0" w:rsidRDefault="00305B9B" w:rsidP="00305B9B">
            <w:pPr>
              <w:jc w:val="center"/>
            </w:pPr>
            <w:r>
              <w:t>Use</w:t>
            </w:r>
          </w:p>
        </w:tc>
        <w:tc>
          <w:tcPr>
            <w:tcW w:w="1906" w:type="dxa"/>
          </w:tcPr>
          <w:p w:rsidR="00BC00A0" w:rsidRDefault="00305B9B" w:rsidP="00305B9B">
            <w:pPr>
              <w:jc w:val="center"/>
            </w:pPr>
            <w:r>
              <w:t>Correlative conjunctions</w:t>
            </w:r>
          </w:p>
        </w:tc>
      </w:tr>
      <w:tr w:rsidR="00305B9B" w:rsidTr="00BC00A0">
        <w:tc>
          <w:tcPr>
            <w:tcW w:w="1816" w:type="dxa"/>
          </w:tcPr>
          <w:p w:rsidR="00305B9B" w:rsidRDefault="00305B9B" w:rsidP="00BC00A0">
            <w:pPr>
              <w:jc w:val="center"/>
            </w:pPr>
            <w:r>
              <w:t xml:space="preserve">Use </w:t>
            </w:r>
          </w:p>
        </w:tc>
        <w:tc>
          <w:tcPr>
            <w:tcW w:w="1799" w:type="dxa"/>
          </w:tcPr>
          <w:p w:rsidR="00305B9B" w:rsidRDefault="00305B9B" w:rsidP="00BC00A0">
            <w:pPr>
              <w:jc w:val="center"/>
            </w:pPr>
            <w:r>
              <w:t>Simple verb tenses</w:t>
            </w:r>
          </w:p>
        </w:tc>
        <w:tc>
          <w:tcPr>
            <w:tcW w:w="1978" w:type="dxa"/>
          </w:tcPr>
          <w:p w:rsidR="00305B9B" w:rsidRDefault="00305B9B" w:rsidP="00BC00A0">
            <w:pPr>
              <w:jc w:val="center"/>
            </w:pPr>
            <w:r>
              <w:t>Use</w:t>
            </w:r>
          </w:p>
        </w:tc>
        <w:tc>
          <w:tcPr>
            <w:tcW w:w="1978" w:type="dxa"/>
          </w:tcPr>
          <w:p w:rsidR="00305B9B" w:rsidRDefault="00305B9B" w:rsidP="00BC00A0">
            <w:pPr>
              <w:jc w:val="center"/>
            </w:pPr>
            <w:r>
              <w:t>Prepositional phrases</w:t>
            </w:r>
          </w:p>
        </w:tc>
        <w:tc>
          <w:tcPr>
            <w:tcW w:w="1798" w:type="dxa"/>
          </w:tcPr>
          <w:p w:rsidR="00305B9B" w:rsidRDefault="00305B9B" w:rsidP="00BC00A0">
            <w:pPr>
              <w:jc w:val="center"/>
            </w:pPr>
          </w:p>
        </w:tc>
        <w:tc>
          <w:tcPr>
            <w:tcW w:w="1906" w:type="dxa"/>
          </w:tcPr>
          <w:p w:rsidR="00305B9B" w:rsidRDefault="00305B9B" w:rsidP="00BC00A0">
            <w:pPr>
              <w:jc w:val="center"/>
            </w:pPr>
          </w:p>
        </w:tc>
      </w:tr>
    </w:tbl>
    <w:p w:rsidR="00DB7D37" w:rsidRPr="00FC2370" w:rsidRDefault="00DB7D37" w:rsidP="00F824EF">
      <w:pPr>
        <w:jc w:val="center"/>
        <w:rPr>
          <w:sz w:val="16"/>
          <w:szCs w:val="16"/>
        </w:rPr>
      </w:pPr>
    </w:p>
    <w:tbl>
      <w:tblPr>
        <w:tblStyle w:val="TableGrid"/>
        <w:tblW w:w="0" w:type="auto"/>
        <w:tblLook w:val="04A0" w:firstRow="1" w:lastRow="0" w:firstColumn="1" w:lastColumn="0" w:noHBand="0" w:noVBand="1"/>
      </w:tblPr>
      <w:tblGrid>
        <w:gridCol w:w="1816"/>
        <w:gridCol w:w="1799"/>
        <w:gridCol w:w="1623"/>
        <w:gridCol w:w="355"/>
        <w:gridCol w:w="1978"/>
        <w:gridCol w:w="1447"/>
        <w:gridCol w:w="2257"/>
      </w:tblGrid>
      <w:tr w:rsidR="0072250D" w:rsidTr="00D33A4D">
        <w:tc>
          <w:tcPr>
            <w:tcW w:w="1816" w:type="dxa"/>
            <w:tcBorders>
              <w:bottom w:val="single" w:sz="4" w:space="0" w:color="auto"/>
            </w:tcBorders>
            <w:shd w:val="clear" w:color="auto" w:fill="BFBFBF" w:themeFill="background1" w:themeFillShade="BF"/>
          </w:tcPr>
          <w:p w:rsidR="0072250D" w:rsidRDefault="006E30D0" w:rsidP="00574C2A">
            <w:pPr>
              <w:jc w:val="center"/>
            </w:pPr>
            <w:r>
              <w:t xml:space="preserve">Standard </w:t>
            </w:r>
            <w:r w:rsidR="00305B9B">
              <w:t>9</w:t>
            </w:r>
            <w:r w:rsidR="0072250D">
              <w:t>:</w:t>
            </w:r>
          </w:p>
        </w:tc>
        <w:tc>
          <w:tcPr>
            <w:tcW w:w="9459" w:type="dxa"/>
            <w:gridSpan w:val="6"/>
            <w:tcBorders>
              <w:bottom w:val="single" w:sz="4" w:space="0" w:color="auto"/>
            </w:tcBorders>
          </w:tcPr>
          <w:p w:rsidR="0072250D" w:rsidRDefault="00D33A4D" w:rsidP="00574C2A">
            <w:pPr>
              <w:jc w:val="center"/>
            </w:pPr>
            <w:r w:rsidRPr="0097744E">
              <w:rPr>
                <w:b/>
              </w:rPr>
              <w:t>L.4.2c</w:t>
            </w:r>
            <w:r>
              <w:t xml:space="preserve"> - </w:t>
            </w:r>
            <w:r>
              <w:rPr>
                <w:sz w:val="20"/>
                <w:szCs w:val="20"/>
              </w:rPr>
              <w:t>Use a comma before a coordination conjunction in a compound sentence</w:t>
            </w:r>
          </w:p>
        </w:tc>
      </w:tr>
      <w:tr w:rsidR="0072250D" w:rsidTr="00D33A4D">
        <w:tc>
          <w:tcPr>
            <w:tcW w:w="3615" w:type="dxa"/>
            <w:gridSpan w:val="2"/>
            <w:shd w:val="clear" w:color="auto" w:fill="BFBFBF" w:themeFill="background1" w:themeFillShade="BF"/>
          </w:tcPr>
          <w:p w:rsidR="0072250D" w:rsidRDefault="0072250D" w:rsidP="00574C2A">
            <w:pPr>
              <w:jc w:val="center"/>
            </w:pPr>
            <w:r>
              <w:t>Previous Grade</w:t>
            </w:r>
          </w:p>
        </w:tc>
        <w:tc>
          <w:tcPr>
            <w:tcW w:w="3956" w:type="dxa"/>
            <w:gridSpan w:val="3"/>
            <w:shd w:val="clear" w:color="auto" w:fill="BFBFBF" w:themeFill="background1" w:themeFillShade="BF"/>
          </w:tcPr>
          <w:p w:rsidR="0072250D" w:rsidRDefault="0072250D" w:rsidP="00574C2A">
            <w:pPr>
              <w:jc w:val="center"/>
            </w:pPr>
            <w:r>
              <w:t>Current Grade</w:t>
            </w:r>
          </w:p>
        </w:tc>
        <w:tc>
          <w:tcPr>
            <w:tcW w:w="3704" w:type="dxa"/>
            <w:gridSpan w:val="2"/>
            <w:shd w:val="clear" w:color="auto" w:fill="BFBFBF" w:themeFill="background1" w:themeFillShade="BF"/>
          </w:tcPr>
          <w:p w:rsidR="0072250D" w:rsidRDefault="0072250D" w:rsidP="00574C2A">
            <w:pPr>
              <w:jc w:val="center"/>
            </w:pPr>
            <w:r>
              <w:t>Next Grade</w:t>
            </w:r>
          </w:p>
        </w:tc>
      </w:tr>
      <w:tr w:rsidR="0072250D" w:rsidTr="00FC2370">
        <w:tc>
          <w:tcPr>
            <w:tcW w:w="1816" w:type="dxa"/>
          </w:tcPr>
          <w:p w:rsidR="0072250D" w:rsidRDefault="0072250D" w:rsidP="00574C2A">
            <w:pPr>
              <w:jc w:val="center"/>
            </w:pPr>
            <w:r>
              <w:t>Skills</w:t>
            </w:r>
          </w:p>
        </w:tc>
        <w:tc>
          <w:tcPr>
            <w:tcW w:w="1799" w:type="dxa"/>
          </w:tcPr>
          <w:p w:rsidR="0072250D" w:rsidRDefault="0072250D" w:rsidP="00574C2A">
            <w:pPr>
              <w:jc w:val="center"/>
            </w:pPr>
            <w:r>
              <w:t>Concepts</w:t>
            </w:r>
          </w:p>
        </w:tc>
        <w:tc>
          <w:tcPr>
            <w:tcW w:w="1978" w:type="dxa"/>
            <w:gridSpan w:val="2"/>
          </w:tcPr>
          <w:p w:rsidR="0072250D" w:rsidRDefault="0072250D" w:rsidP="00574C2A">
            <w:pPr>
              <w:jc w:val="center"/>
            </w:pPr>
            <w:r>
              <w:t>Skills</w:t>
            </w:r>
          </w:p>
        </w:tc>
        <w:tc>
          <w:tcPr>
            <w:tcW w:w="1978" w:type="dxa"/>
          </w:tcPr>
          <w:p w:rsidR="0072250D" w:rsidRDefault="0072250D" w:rsidP="00574C2A">
            <w:pPr>
              <w:jc w:val="center"/>
            </w:pPr>
            <w:r>
              <w:t>Concepts</w:t>
            </w:r>
          </w:p>
        </w:tc>
        <w:tc>
          <w:tcPr>
            <w:tcW w:w="1447" w:type="dxa"/>
          </w:tcPr>
          <w:p w:rsidR="0072250D" w:rsidRDefault="0072250D" w:rsidP="00574C2A">
            <w:pPr>
              <w:jc w:val="center"/>
            </w:pPr>
            <w:r>
              <w:t>Skills</w:t>
            </w:r>
          </w:p>
        </w:tc>
        <w:tc>
          <w:tcPr>
            <w:tcW w:w="2257" w:type="dxa"/>
          </w:tcPr>
          <w:p w:rsidR="0072250D" w:rsidRDefault="0072250D" w:rsidP="00574C2A">
            <w:pPr>
              <w:jc w:val="center"/>
            </w:pPr>
            <w:r>
              <w:t>Concepts</w:t>
            </w:r>
          </w:p>
        </w:tc>
      </w:tr>
      <w:tr w:rsidR="00D33A4D" w:rsidTr="00FC2370">
        <w:tc>
          <w:tcPr>
            <w:tcW w:w="1816" w:type="dxa"/>
          </w:tcPr>
          <w:p w:rsidR="00D33A4D" w:rsidRDefault="004800E7" w:rsidP="00574C2A">
            <w:pPr>
              <w:jc w:val="center"/>
            </w:pPr>
            <w:r>
              <w:t>Use</w:t>
            </w:r>
          </w:p>
        </w:tc>
        <w:tc>
          <w:tcPr>
            <w:tcW w:w="1799" w:type="dxa"/>
          </w:tcPr>
          <w:p w:rsidR="00D33A4D" w:rsidRDefault="004800E7" w:rsidP="00574C2A">
            <w:pPr>
              <w:jc w:val="center"/>
            </w:pPr>
            <w:r>
              <w:t>Commas and quotation marks in dialogue</w:t>
            </w:r>
          </w:p>
        </w:tc>
        <w:tc>
          <w:tcPr>
            <w:tcW w:w="1978" w:type="dxa"/>
            <w:gridSpan w:val="2"/>
          </w:tcPr>
          <w:p w:rsidR="00D33A4D" w:rsidRDefault="00D33A4D" w:rsidP="006F6779">
            <w:pPr>
              <w:jc w:val="center"/>
            </w:pPr>
            <w:r>
              <w:t>Use</w:t>
            </w:r>
          </w:p>
        </w:tc>
        <w:tc>
          <w:tcPr>
            <w:tcW w:w="1978" w:type="dxa"/>
          </w:tcPr>
          <w:p w:rsidR="00D33A4D" w:rsidRDefault="00D33A4D" w:rsidP="006F6779">
            <w:pPr>
              <w:jc w:val="center"/>
            </w:pPr>
            <w:r>
              <w:t>A comma before conjunctions in a compound sentence</w:t>
            </w:r>
          </w:p>
        </w:tc>
        <w:tc>
          <w:tcPr>
            <w:tcW w:w="1447" w:type="dxa"/>
          </w:tcPr>
          <w:p w:rsidR="00D33A4D" w:rsidRDefault="004800E7" w:rsidP="00574C2A">
            <w:pPr>
              <w:jc w:val="center"/>
            </w:pPr>
            <w:r>
              <w:t>Demonstrate</w:t>
            </w:r>
          </w:p>
        </w:tc>
        <w:tc>
          <w:tcPr>
            <w:tcW w:w="2257" w:type="dxa"/>
          </w:tcPr>
          <w:p w:rsidR="00D33A4D" w:rsidRDefault="004800E7" w:rsidP="00574C2A">
            <w:pPr>
              <w:jc w:val="center"/>
            </w:pPr>
            <w:r>
              <w:t>Command of convention of standard English capitalization, punctuation, and spelling when writing.</w:t>
            </w:r>
          </w:p>
          <w:p w:rsidR="00F17378" w:rsidRDefault="00F17378" w:rsidP="00574C2A">
            <w:pPr>
              <w:jc w:val="center"/>
            </w:pPr>
          </w:p>
        </w:tc>
      </w:tr>
      <w:tr w:rsidR="00D33A4D" w:rsidTr="00FC2370">
        <w:tc>
          <w:tcPr>
            <w:tcW w:w="5238" w:type="dxa"/>
            <w:gridSpan w:val="3"/>
            <w:shd w:val="clear" w:color="auto" w:fill="BFBFBF" w:themeFill="background1" w:themeFillShade="BF"/>
          </w:tcPr>
          <w:p w:rsidR="00D33A4D" w:rsidRDefault="00D33A4D" w:rsidP="00F824EF">
            <w:pPr>
              <w:jc w:val="center"/>
            </w:pPr>
            <w:r>
              <w:lastRenderedPageBreak/>
              <w:t>Big Idea(s)</w:t>
            </w:r>
          </w:p>
        </w:tc>
        <w:tc>
          <w:tcPr>
            <w:tcW w:w="6037" w:type="dxa"/>
            <w:gridSpan w:val="4"/>
            <w:shd w:val="clear" w:color="auto" w:fill="BFBFBF" w:themeFill="background1" w:themeFillShade="BF"/>
          </w:tcPr>
          <w:p w:rsidR="00D33A4D" w:rsidRDefault="00D33A4D" w:rsidP="00F824EF">
            <w:pPr>
              <w:jc w:val="center"/>
            </w:pPr>
            <w:r>
              <w:t>Corresponding Essential Question(s)</w:t>
            </w:r>
          </w:p>
        </w:tc>
      </w:tr>
      <w:tr w:rsidR="00D33A4D" w:rsidTr="00FC2370">
        <w:tc>
          <w:tcPr>
            <w:tcW w:w="5238" w:type="dxa"/>
            <w:gridSpan w:val="3"/>
            <w:tcBorders>
              <w:bottom w:val="single" w:sz="4" w:space="0" w:color="auto"/>
            </w:tcBorders>
          </w:tcPr>
          <w:p w:rsidR="00F17378" w:rsidRDefault="00F17378" w:rsidP="00F17378">
            <w:r w:rsidRPr="00F17378">
              <w:rPr>
                <w:b/>
                <w:u w:val="single"/>
              </w:rPr>
              <w:t>RL 4.5</w:t>
            </w:r>
            <w:r>
              <w:t xml:space="preserve"> Readers can explain major differences between poems, drama, and prose by referring to the structural elements of each type of text.</w:t>
            </w:r>
          </w:p>
          <w:p w:rsidR="00F17378" w:rsidRDefault="006C12CF" w:rsidP="00F17378">
            <w:r>
              <w:rPr>
                <w:b/>
                <w:u w:val="single"/>
              </w:rPr>
              <w:t>RL</w:t>
            </w:r>
            <w:r w:rsidR="00F17378" w:rsidRPr="00F17378">
              <w:rPr>
                <w:b/>
                <w:u w:val="single"/>
              </w:rPr>
              <w:t xml:space="preserve"> 4.7</w:t>
            </w:r>
            <w:r w:rsidR="00F17378">
              <w:t xml:space="preserve"> Readers can make connections between text and a visual or oral presentation of the text by identifying descriptions and directions.</w:t>
            </w:r>
          </w:p>
          <w:p w:rsidR="00F17378" w:rsidRDefault="00D46AF1" w:rsidP="00D46AF1">
            <w:r w:rsidRPr="00D46AF1">
              <w:rPr>
                <w:b/>
                <w:u w:val="single"/>
              </w:rPr>
              <w:t>RI 4.3</w:t>
            </w:r>
            <w:r w:rsidR="00F17378">
              <w:t xml:space="preserve"> </w:t>
            </w:r>
            <w:r>
              <w:t xml:space="preserve">Readers </w:t>
            </w:r>
            <w:r w:rsidR="002D0FCB">
              <w:t>can explain events, procedures, ideas, or concepts in historical, scientific, or technical text by identifying what happened and why</w:t>
            </w:r>
            <w:r w:rsidR="00F17378">
              <w:t>.</w:t>
            </w:r>
          </w:p>
          <w:p w:rsidR="002D0FCB" w:rsidRDefault="002D0FCB" w:rsidP="00D46AF1">
            <w:r w:rsidRPr="002D0FCB">
              <w:rPr>
                <w:b/>
                <w:u w:val="single"/>
              </w:rPr>
              <w:t>RI 4.7</w:t>
            </w:r>
            <w:r>
              <w:t xml:space="preserve"> Readers interpret information presented visually, orally, or quantitatively by explaining how the information contributes to the text.</w:t>
            </w:r>
          </w:p>
          <w:p w:rsidR="002D0FCB" w:rsidRDefault="002D0FCB" w:rsidP="00D46AF1">
            <w:r w:rsidRPr="002D0FCB">
              <w:rPr>
                <w:b/>
                <w:u w:val="single"/>
              </w:rPr>
              <w:t>W 4.2</w:t>
            </w:r>
            <w:r>
              <w:t xml:space="preserve"> Writers use elements of good writing to write informative/ explanatory texts that examine a topic and convey ideas and information clearly. </w:t>
            </w:r>
          </w:p>
          <w:p w:rsidR="00305B9B" w:rsidRPr="00BE1F29" w:rsidRDefault="00305B9B" w:rsidP="00D46AF1">
            <w:proofErr w:type="gramStart"/>
            <w:r w:rsidRPr="00305B9B">
              <w:rPr>
                <w:b/>
                <w:u w:val="single"/>
              </w:rPr>
              <w:t>W4.7</w:t>
            </w:r>
            <w:r>
              <w:rPr>
                <w:b/>
                <w:u w:val="single"/>
              </w:rPr>
              <w:t xml:space="preserve"> </w:t>
            </w:r>
            <w:r w:rsidR="00BE1F29">
              <w:rPr>
                <w:b/>
                <w:u w:val="single"/>
              </w:rPr>
              <w:t xml:space="preserve"> </w:t>
            </w:r>
            <w:r w:rsidR="00BE1F29">
              <w:t>Writers</w:t>
            </w:r>
            <w:proofErr w:type="gramEnd"/>
            <w:r w:rsidR="00BE1F29">
              <w:t xml:space="preserve"> conduct short research projects and build knowledge through investigation of different aspects of a topic.</w:t>
            </w:r>
          </w:p>
          <w:p w:rsidR="00F17378" w:rsidRDefault="002D0FCB" w:rsidP="002D0FCB">
            <w:r w:rsidRPr="002D0FCB">
              <w:rPr>
                <w:b/>
                <w:u w:val="single"/>
              </w:rPr>
              <w:t>SL 4.3</w:t>
            </w:r>
            <w:r w:rsidR="00F17378">
              <w:t xml:space="preserve"> </w:t>
            </w:r>
            <w:r>
              <w:t>Students identify reasons and evidence of a speaker or media source to su</w:t>
            </w:r>
            <w:r w:rsidR="00005B26">
              <w:t>pport particular points</w:t>
            </w:r>
            <w:r w:rsidR="00F17378">
              <w:t>.</w:t>
            </w:r>
          </w:p>
          <w:p w:rsidR="001C66AE" w:rsidRDefault="001C66AE" w:rsidP="002D0FCB">
            <w:r w:rsidRPr="001C66AE">
              <w:rPr>
                <w:b/>
                <w:u w:val="single"/>
              </w:rPr>
              <w:t>L 4.1e</w:t>
            </w:r>
            <w:r>
              <w:t xml:space="preserve"> Good </w:t>
            </w:r>
            <w:proofErr w:type="gramStart"/>
            <w:r>
              <w:t>writers</w:t>
            </w:r>
            <w:proofErr w:type="gramEnd"/>
            <w:r>
              <w:t xml:space="preserve"> use and form prepositional phrases correctly when speaking and writing.</w:t>
            </w:r>
          </w:p>
          <w:p w:rsidR="001C66AE" w:rsidRDefault="001C66AE" w:rsidP="002D0FCB">
            <w:r w:rsidRPr="001C66AE">
              <w:rPr>
                <w:b/>
                <w:u w:val="single"/>
              </w:rPr>
              <w:t>L 4.2c</w:t>
            </w:r>
            <w:r>
              <w:t xml:space="preserve"> Good writers use commas before coordinating conjunctions when writing compound sentences.</w:t>
            </w:r>
          </w:p>
          <w:p w:rsidR="00D33A4D" w:rsidRDefault="00D33A4D" w:rsidP="00F824EF">
            <w:pPr>
              <w:jc w:val="center"/>
            </w:pPr>
          </w:p>
          <w:p w:rsidR="00D33A4D" w:rsidRDefault="00D33A4D" w:rsidP="00F824EF">
            <w:pPr>
              <w:jc w:val="center"/>
            </w:pPr>
          </w:p>
          <w:p w:rsidR="00D33A4D" w:rsidRDefault="00D33A4D" w:rsidP="00F824EF">
            <w:pPr>
              <w:jc w:val="center"/>
            </w:pPr>
          </w:p>
          <w:p w:rsidR="00D33A4D" w:rsidRDefault="00D33A4D" w:rsidP="00F824EF">
            <w:pPr>
              <w:jc w:val="center"/>
            </w:pPr>
          </w:p>
          <w:p w:rsidR="00D33A4D" w:rsidRDefault="00D33A4D" w:rsidP="00F824EF">
            <w:pPr>
              <w:jc w:val="center"/>
            </w:pPr>
          </w:p>
        </w:tc>
        <w:tc>
          <w:tcPr>
            <w:tcW w:w="6037" w:type="dxa"/>
            <w:gridSpan w:val="4"/>
            <w:tcBorders>
              <w:bottom w:val="single" w:sz="4" w:space="0" w:color="auto"/>
            </w:tcBorders>
          </w:tcPr>
          <w:p w:rsidR="00D42FD8" w:rsidRPr="00F52181" w:rsidRDefault="00F52181" w:rsidP="00E8141F">
            <w:pPr>
              <w:rPr>
                <w:bCs/>
              </w:rPr>
            </w:pPr>
            <w:r w:rsidRPr="00097B9A">
              <w:rPr>
                <w:b/>
                <w:bCs/>
                <w:u w:val="single"/>
              </w:rPr>
              <w:t>RL 4.5</w:t>
            </w:r>
            <w:r>
              <w:rPr>
                <w:bCs/>
              </w:rPr>
              <w:t xml:space="preserve"> </w:t>
            </w:r>
            <w:r w:rsidR="00D42FD8" w:rsidRPr="00F52181">
              <w:rPr>
                <w:bCs/>
              </w:rPr>
              <w:t xml:space="preserve">How can you explain major differences between poems, drama, and prose, and refer to the structural elements of poems (e.g. verse, rhythm, </w:t>
            </w:r>
            <w:proofErr w:type="gramStart"/>
            <w:r w:rsidR="00D42FD8" w:rsidRPr="00F52181">
              <w:rPr>
                <w:bCs/>
              </w:rPr>
              <w:t>meter</w:t>
            </w:r>
            <w:proofErr w:type="gramEnd"/>
            <w:r w:rsidR="00D42FD8" w:rsidRPr="00F52181">
              <w:rPr>
                <w:bCs/>
              </w:rPr>
              <w:t>) and drama (e.g. casts of characters, setting, descriptions, dialogue, stage directions) when writing or speaking about a text?</w:t>
            </w:r>
          </w:p>
          <w:p w:rsidR="00D42FD8" w:rsidRPr="00F52181" w:rsidRDefault="00D42FD8" w:rsidP="00E8141F">
            <w:pPr>
              <w:rPr>
                <w:bCs/>
              </w:rPr>
            </w:pPr>
            <w:r w:rsidRPr="00F52181">
              <w:rPr>
                <w:bCs/>
              </w:rPr>
              <w:t>How can you explain major differences between poe</w:t>
            </w:r>
            <w:r w:rsidR="00E8141F">
              <w:rPr>
                <w:bCs/>
              </w:rPr>
              <w:t>try,</w:t>
            </w:r>
            <w:r w:rsidRPr="00F52181">
              <w:rPr>
                <w:bCs/>
              </w:rPr>
              <w:t xml:space="preserve"> drama, and prose?</w:t>
            </w:r>
          </w:p>
          <w:p w:rsidR="00D42FD8" w:rsidRPr="00F52181" w:rsidRDefault="00D42FD8" w:rsidP="00E8141F">
            <w:pPr>
              <w:rPr>
                <w:bCs/>
              </w:rPr>
            </w:pPr>
            <w:r w:rsidRPr="00F52181">
              <w:rPr>
                <w:bCs/>
              </w:rPr>
              <w:t>How can you explain the structural elements of prose,</w:t>
            </w:r>
            <w:r w:rsidR="00534EBB">
              <w:rPr>
                <w:bCs/>
              </w:rPr>
              <w:t xml:space="preserve"> poems, and dramas</w:t>
            </w:r>
            <w:r w:rsidRPr="00F52181">
              <w:rPr>
                <w:bCs/>
              </w:rPr>
              <w:t xml:space="preserve"> when writing or speaking about a text?</w:t>
            </w:r>
          </w:p>
          <w:p w:rsidR="00D42FD8" w:rsidRPr="00F52181" w:rsidRDefault="00534EBB" w:rsidP="00E8141F">
            <w:r w:rsidRPr="00534EBB">
              <w:rPr>
                <w:b/>
                <w:bCs/>
                <w:u w:val="single"/>
              </w:rPr>
              <w:t>RL 4.7</w:t>
            </w:r>
            <w:r>
              <w:rPr>
                <w:bCs/>
              </w:rPr>
              <w:t xml:space="preserve"> </w:t>
            </w:r>
            <w:r w:rsidR="00D42FD8" w:rsidRPr="00534EBB">
              <w:rPr>
                <w:bCs/>
              </w:rPr>
              <w:t>How can you make connections between the text of a story or drama and a visual or oral presentation of the text, identifying where each version reflects specific descriptions and directions in the text?</w:t>
            </w:r>
          </w:p>
          <w:p w:rsidR="00D42FD8" w:rsidRPr="00F52181" w:rsidRDefault="00D42FD8" w:rsidP="00534EBB">
            <w:pPr>
              <w:rPr>
                <w:bCs/>
              </w:rPr>
            </w:pPr>
            <w:r w:rsidRPr="00F52181">
              <w:rPr>
                <w:bCs/>
              </w:rPr>
              <w:t>How can you recognize stage directions in a story/drama both in text and a visual/oral presentation?</w:t>
            </w:r>
          </w:p>
          <w:p w:rsidR="00D42FD8" w:rsidRPr="00534EBB" w:rsidRDefault="00534EBB" w:rsidP="00534EBB">
            <w:pPr>
              <w:rPr>
                <w:bCs/>
              </w:rPr>
            </w:pPr>
            <w:r w:rsidRPr="00534EBB">
              <w:rPr>
                <w:b/>
                <w:bCs/>
                <w:u w:val="single"/>
              </w:rPr>
              <w:t>RI 4.3</w:t>
            </w:r>
            <w:r>
              <w:rPr>
                <w:bCs/>
              </w:rPr>
              <w:t xml:space="preserve"> </w:t>
            </w:r>
            <w:r w:rsidR="00D42FD8" w:rsidRPr="00534EBB">
              <w:rPr>
                <w:bCs/>
              </w:rPr>
              <w:t>How can you explain events, procedures, ideas or concepts in a historical, scientific, or technical text, including what happened and why, based on specific information?</w:t>
            </w:r>
          </w:p>
          <w:p w:rsidR="00D42FD8" w:rsidRPr="00F52181" w:rsidRDefault="00D42FD8" w:rsidP="00534EBB">
            <w:pPr>
              <w:rPr>
                <w:bCs/>
              </w:rPr>
            </w:pPr>
            <w:r w:rsidRPr="00F52181">
              <w:rPr>
                <w:bCs/>
              </w:rPr>
              <w:t>How can you describe events (steps), ideas, and concepts in an informational text?</w:t>
            </w:r>
          </w:p>
          <w:p w:rsidR="00D42FD8" w:rsidRPr="00F52181" w:rsidRDefault="00D42FD8" w:rsidP="00534EBB">
            <w:r w:rsidRPr="00F52181">
              <w:rPr>
                <w:bCs/>
              </w:rPr>
              <w:t>How can you explain the events, procedures, ideas, and concepts in an informational text occurred using details from the text?</w:t>
            </w:r>
          </w:p>
          <w:p w:rsidR="00F52181" w:rsidRPr="00F52181" w:rsidRDefault="00F52181" w:rsidP="00F52181">
            <w:r w:rsidRPr="00F52181">
              <w:rPr>
                <w:b/>
                <w:u w:val="single"/>
              </w:rPr>
              <w:t>RI 4.7</w:t>
            </w:r>
            <w:r w:rsidRPr="00F52181">
              <w:t xml:space="preserve"> How can you interpret information presented visually, orally, or quantitatively (in charts, graphs, diagrams, time lines, animations, or interactive elements on pages) and explain how the information contributes to an understanding of the text it which it appears?</w:t>
            </w:r>
          </w:p>
          <w:p w:rsidR="00D33A4D" w:rsidRDefault="00F52181" w:rsidP="00F52181">
            <w:r w:rsidRPr="00F52181">
              <w:t>-How can you interpret information presented visually, orally, or quantitatively in charts, graphs, diagrams, timelines, animations, or interactive elements on web pages)</w:t>
            </w:r>
          </w:p>
          <w:p w:rsidR="00BE1F29" w:rsidRDefault="00BE1F29" w:rsidP="00F52181">
            <w:r w:rsidRPr="00BE1F29">
              <w:rPr>
                <w:b/>
                <w:u w:val="single"/>
              </w:rPr>
              <w:t>W4.2</w:t>
            </w:r>
            <w:r>
              <w:rPr>
                <w:b/>
                <w:u w:val="single"/>
              </w:rPr>
              <w:t xml:space="preserve"> </w:t>
            </w:r>
            <w:r>
              <w:t>How can you write informative/explanatory text to examine a topic and convey ideas and information clearly?</w:t>
            </w:r>
          </w:p>
          <w:p w:rsidR="00BE1F29" w:rsidRDefault="00BE1F29" w:rsidP="00F52181">
            <w:r>
              <w:t>-How can you introduce a topic clearly and group related information in paragraphs and sections; include formatting and (e.g. headings), illustrations and multimedia when useful to aid comprehension?</w:t>
            </w:r>
          </w:p>
          <w:p w:rsidR="00BE1F29" w:rsidRDefault="00BE1F29" w:rsidP="00F52181">
            <w:r>
              <w:t>-How can you develop a topic with facts, definitions, quotations, or other information and examples related to the topic?</w:t>
            </w:r>
          </w:p>
          <w:p w:rsidR="00BE1F29" w:rsidRDefault="00BE1F29" w:rsidP="00F52181">
            <w:r>
              <w:t>-How can you link ideas within categories of information using words and phrases (another, for example, also, because)?</w:t>
            </w:r>
          </w:p>
          <w:p w:rsidR="00BE1F29" w:rsidRPr="00BE1F29" w:rsidRDefault="00BE1F29" w:rsidP="00F52181">
            <w:r>
              <w:t>-How can you use precise language and domain specific vocabulary to inform about or explain the topic?</w:t>
            </w:r>
          </w:p>
          <w:p w:rsidR="00BE1F29" w:rsidRPr="00BE1F29" w:rsidRDefault="00BE1F29" w:rsidP="00F52181">
            <w:r w:rsidRPr="00BE1F29">
              <w:rPr>
                <w:b/>
                <w:u w:val="single"/>
              </w:rPr>
              <w:t>W4.7</w:t>
            </w:r>
            <w:r>
              <w:rPr>
                <w:b/>
                <w:u w:val="single"/>
              </w:rPr>
              <w:t xml:space="preserve"> </w:t>
            </w:r>
            <w:r>
              <w:t>How can you conduct short research projects that build knowledge through investigation of different aspects of a topic?</w:t>
            </w:r>
          </w:p>
          <w:p w:rsidR="00534EBB" w:rsidRDefault="00534EBB" w:rsidP="00F52181">
            <w:r w:rsidRPr="00862B12">
              <w:rPr>
                <w:b/>
                <w:u w:val="single"/>
              </w:rPr>
              <w:t>SL 4.3</w:t>
            </w:r>
            <w:r>
              <w:t xml:space="preserve"> </w:t>
            </w:r>
            <w:r w:rsidR="00862B12" w:rsidRPr="00862B12">
              <w:t>How can you identify the reasons and evidence a speaker provides to support particular points?</w:t>
            </w:r>
          </w:p>
          <w:p w:rsidR="00862B12" w:rsidRDefault="00862B12" w:rsidP="00F52181">
            <w:r w:rsidRPr="00B90395">
              <w:rPr>
                <w:b/>
                <w:u w:val="single"/>
              </w:rPr>
              <w:t>L 4.1e</w:t>
            </w:r>
            <w:r w:rsidR="00B90395">
              <w:t xml:space="preserve"> </w:t>
            </w:r>
            <w:r w:rsidR="00B90395" w:rsidRPr="00B90395">
              <w:t>How can you form and use propositional phrases?</w:t>
            </w:r>
          </w:p>
          <w:p w:rsidR="00D33A4D" w:rsidRPr="00F52181" w:rsidRDefault="00B90395" w:rsidP="00DB7D37">
            <w:r w:rsidRPr="00EC524F">
              <w:rPr>
                <w:b/>
                <w:u w:val="single"/>
              </w:rPr>
              <w:t>L 4.2 c</w:t>
            </w:r>
            <w:r w:rsidR="00EC524F">
              <w:t xml:space="preserve"> </w:t>
            </w:r>
            <w:r w:rsidR="00EC524F" w:rsidRPr="00EC524F">
              <w:t>How can you use a comma before a coordinating conjunction in a compound sentence?</w:t>
            </w:r>
          </w:p>
        </w:tc>
      </w:tr>
    </w:tbl>
    <w:p w:rsidR="00DB7D37" w:rsidRDefault="00DB7D37"/>
    <w:tbl>
      <w:tblPr>
        <w:tblStyle w:val="TableGrid"/>
        <w:tblW w:w="0" w:type="auto"/>
        <w:tblLook w:val="04A0" w:firstRow="1" w:lastRow="0" w:firstColumn="1" w:lastColumn="0" w:noHBand="0" w:noVBand="1"/>
      </w:tblPr>
      <w:tblGrid>
        <w:gridCol w:w="5638"/>
        <w:gridCol w:w="5637"/>
      </w:tblGrid>
      <w:tr w:rsidR="00D33A4D" w:rsidTr="00D33A4D">
        <w:tc>
          <w:tcPr>
            <w:tcW w:w="11275" w:type="dxa"/>
            <w:gridSpan w:val="2"/>
            <w:shd w:val="clear" w:color="auto" w:fill="BFBFBF" w:themeFill="background1" w:themeFillShade="BF"/>
          </w:tcPr>
          <w:p w:rsidR="00D33A4D" w:rsidRDefault="00D33A4D" w:rsidP="00F824EF">
            <w:pPr>
              <w:jc w:val="center"/>
            </w:pPr>
            <w:r>
              <w:t>Unit Vocabulary Words</w:t>
            </w:r>
          </w:p>
        </w:tc>
      </w:tr>
      <w:tr w:rsidR="00D33A4D" w:rsidTr="00D33A4D">
        <w:tc>
          <w:tcPr>
            <w:tcW w:w="5638" w:type="dxa"/>
            <w:shd w:val="clear" w:color="auto" w:fill="BFBFBF" w:themeFill="background1" w:themeFillShade="BF"/>
          </w:tcPr>
          <w:p w:rsidR="00D33A4D" w:rsidRDefault="00D33A4D" w:rsidP="00F824EF">
            <w:pPr>
              <w:jc w:val="center"/>
            </w:pPr>
            <w:r>
              <w:t>Academic Cross-Curricular Vocabulary (Tier 2)</w:t>
            </w:r>
          </w:p>
        </w:tc>
        <w:tc>
          <w:tcPr>
            <w:tcW w:w="5637" w:type="dxa"/>
            <w:shd w:val="clear" w:color="auto" w:fill="BFBFBF" w:themeFill="background1" w:themeFillShade="BF"/>
          </w:tcPr>
          <w:p w:rsidR="00D33A4D" w:rsidRDefault="00D33A4D" w:rsidP="00F824EF">
            <w:pPr>
              <w:jc w:val="center"/>
            </w:pPr>
            <w:r>
              <w:t>Content/Domain Specific Vocabulary (Tier 3)</w:t>
            </w:r>
          </w:p>
        </w:tc>
      </w:tr>
      <w:tr w:rsidR="00D33A4D" w:rsidTr="00D33A4D">
        <w:tc>
          <w:tcPr>
            <w:tcW w:w="5638" w:type="dxa"/>
          </w:tcPr>
          <w:p w:rsidR="00D33A4D" w:rsidRDefault="00D73F9D" w:rsidP="00D73F9D">
            <w:r>
              <w:t xml:space="preserve">Character             </w:t>
            </w:r>
            <w:r w:rsidR="00DB1630">
              <w:t xml:space="preserve">   </w:t>
            </w:r>
            <w:r>
              <w:t xml:space="preserve"> Setting                </w:t>
            </w:r>
            <w:r w:rsidR="00DB1630">
              <w:t xml:space="preserve">        </w:t>
            </w:r>
            <w:r>
              <w:t xml:space="preserve"> Event</w:t>
            </w:r>
          </w:p>
          <w:p w:rsidR="00DB1630" w:rsidRDefault="00DB1630" w:rsidP="00D73F9D">
            <w:r>
              <w:t>Depth                        Drama                          Procedures</w:t>
            </w:r>
          </w:p>
          <w:p w:rsidR="00DB1630" w:rsidRDefault="00DB1630" w:rsidP="00D73F9D">
            <w:r>
              <w:t>Scientific text          Technical text              Opinion</w:t>
            </w:r>
          </w:p>
          <w:p w:rsidR="00DB1630" w:rsidRDefault="00DB1630" w:rsidP="00D73F9D">
            <w:r>
              <w:t>Point of view           Writer’s purpose        Media source</w:t>
            </w:r>
          </w:p>
          <w:p w:rsidR="00934083" w:rsidRDefault="00DB1630" w:rsidP="00934083">
            <w:r>
              <w:t>Concluding statement</w:t>
            </w:r>
            <w:r w:rsidR="00934083">
              <w:t xml:space="preserve">                                Compound sentence</w:t>
            </w:r>
          </w:p>
          <w:p w:rsidR="00D33A4D" w:rsidRDefault="00DB1630" w:rsidP="00934083">
            <w:r>
              <w:t>Prepositional phrase</w:t>
            </w:r>
            <w:r w:rsidR="00934083">
              <w:t xml:space="preserve">                          </w:t>
            </w:r>
            <w:r>
              <w:t>Coordinating conjunction</w:t>
            </w:r>
          </w:p>
        </w:tc>
        <w:tc>
          <w:tcPr>
            <w:tcW w:w="5637" w:type="dxa"/>
          </w:tcPr>
          <w:p w:rsidR="00D33A4D" w:rsidRDefault="00E8141F" w:rsidP="00E8141F">
            <w:r>
              <w:t>Poetry Elements: stanza, repetition, rhyme, line, rhythm, tone, mood, theme, figurative language</w:t>
            </w:r>
          </w:p>
          <w:p w:rsidR="00E8141F" w:rsidRDefault="00E8141F" w:rsidP="00E8141F">
            <w:r>
              <w:t xml:space="preserve">Poetry </w:t>
            </w:r>
          </w:p>
          <w:p w:rsidR="00E8141F" w:rsidRDefault="00E8141F" w:rsidP="00E8141F">
            <w:r>
              <w:t>Prose</w:t>
            </w:r>
          </w:p>
        </w:tc>
      </w:tr>
      <w:tr w:rsidR="00D33A4D" w:rsidTr="00D33A4D">
        <w:tc>
          <w:tcPr>
            <w:tcW w:w="11275" w:type="dxa"/>
            <w:gridSpan w:val="2"/>
          </w:tcPr>
          <w:p w:rsidR="00D33A4D" w:rsidRDefault="00D33A4D" w:rsidP="00F824EF">
            <w:pPr>
              <w:jc w:val="center"/>
            </w:pPr>
            <w:r>
              <w:t>Resources for Vocabulary Development (Strategies, Routines and Activities)</w:t>
            </w:r>
          </w:p>
          <w:p w:rsidR="00DB7D37" w:rsidRPr="003D7C4C" w:rsidRDefault="00DB7D37" w:rsidP="00DB7D37">
            <w:pPr>
              <w:rPr>
                <w:sz w:val="20"/>
                <w:szCs w:val="20"/>
              </w:rPr>
            </w:pPr>
            <w:r w:rsidRPr="003D7C4C">
              <w:rPr>
                <w:sz w:val="20"/>
                <w:szCs w:val="20"/>
              </w:rPr>
              <w:t>Pre-teach Vocabulary                      Teaching Synonyms and Antonyms</w:t>
            </w:r>
          </w:p>
          <w:p w:rsidR="00DB7D37" w:rsidRPr="003D7C4C" w:rsidRDefault="00DB7D37" w:rsidP="00DB7D37">
            <w:pPr>
              <w:rPr>
                <w:sz w:val="20"/>
                <w:szCs w:val="20"/>
              </w:rPr>
            </w:pPr>
            <w:r w:rsidRPr="003D7C4C">
              <w:rPr>
                <w:sz w:val="20"/>
                <w:szCs w:val="20"/>
              </w:rPr>
              <w:t>Thinking Maps                                  Repeated Use</w:t>
            </w:r>
          </w:p>
          <w:p w:rsidR="00DB7D37" w:rsidRPr="003D7C4C" w:rsidRDefault="00DB7D37" w:rsidP="00DB7D37">
            <w:pPr>
              <w:rPr>
                <w:sz w:val="20"/>
                <w:szCs w:val="20"/>
              </w:rPr>
            </w:pPr>
            <w:proofErr w:type="spellStart"/>
            <w:r w:rsidRPr="003D7C4C">
              <w:rPr>
                <w:sz w:val="20"/>
                <w:szCs w:val="20"/>
              </w:rPr>
              <w:t>Frayer</w:t>
            </w:r>
            <w:proofErr w:type="spellEnd"/>
            <w:r w:rsidRPr="003D7C4C">
              <w:rPr>
                <w:sz w:val="20"/>
                <w:szCs w:val="20"/>
              </w:rPr>
              <w:t xml:space="preserve"> model (V-MOT)                    Word Maps, v-mot </w:t>
            </w:r>
          </w:p>
          <w:p w:rsidR="00DB7D37" w:rsidRPr="003D7C4C" w:rsidRDefault="00DB7D37" w:rsidP="00DB7D37">
            <w:pPr>
              <w:rPr>
                <w:sz w:val="20"/>
                <w:szCs w:val="20"/>
              </w:rPr>
            </w:pPr>
            <w:r w:rsidRPr="003D7C4C">
              <w:rPr>
                <w:sz w:val="20"/>
                <w:szCs w:val="20"/>
              </w:rPr>
              <w:t>Root Analysis                                    Word Wall</w:t>
            </w:r>
          </w:p>
          <w:p w:rsidR="00D33A4D" w:rsidRDefault="00DB7D37" w:rsidP="00DB7D37">
            <w:r w:rsidRPr="003D7C4C">
              <w:rPr>
                <w:sz w:val="20"/>
                <w:szCs w:val="20"/>
              </w:rPr>
              <w:t>Word Sorting                                     Vocabulary Journal</w:t>
            </w:r>
          </w:p>
        </w:tc>
      </w:tr>
    </w:tbl>
    <w:p w:rsidR="00103DD7" w:rsidRDefault="00103DD7" w:rsidP="00F824EF">
      <w:pPr>
        <w:jc w:val="center"/>
      </w:pPr>
    </w:p>
    <w:tbl>
      <w:tblPr>
        <w:tblStyle w:val="TableGrid"/>
        <w:tblW w:w="0" w:type="auto"/>
        <w:tblLook w:val="04A0" w:firstRow="1" w:lastRow="0" w:firstColumn="1" w:lastColumn="0" w:noHBand="0" w:noVBand="1"/>
      </w:tblPr>
      <w:tblGrid>
        <w:gridCol w:w="5638"/>
        <w:gridCol w:w="5637"/>
      </w:tblGrid>
      <w:tr w:rsidR="00DE73E8" w:rsidTr="00903F23">
        <w:tc>
          <w:tcPr>
            <w:tcW w:w="11286" w:type="dxa"/>
            <w:gridSpan w:val="2"/>
            <w:shd w:val="clear" w:color="auto" w:fill="BFBFBF" w:themeFill="background1" w:themeFillShade="BF"/>
          </w:tcPr>
          <w:p w:rsidR="00DE73E8" w:rsidRDefault="00DE73E8" w:rsidP="00DE73E8">
            <w:pPr>
              <w:jc w:val="center"/>
            </w:pPr>
            <w:r>
              <w:t>21</w:t>
            </w:r>
            <w:r w:rsidRPr="00DE73E8">
              <w:rPr>
                <w:vertAlign w:val="superscript"/>
              </w:rPr>
              <w:t>st</w:t>
            </w:r>
            <w:r>
              <w:t xml:space="preserve"> Century Skills </w:t>
            </w:r>
          </w:p>
        </w:tc>
      </w:tr>
      <w:tr w:rsidR="00DE73E8" w:rsidTr="00DE73E8">
        <w:tc>
          <w:tcPr>
            <w:tcW w:w="5643" w:type="dxa"/>
          </w:tcPr>
          <w:p w:rsidR="00DE73E8" w:rsidRDefault="00C526B5" w:rsidP="00903F23">
            <w:sdt>
              <w:sdtPr>
                <w:id w:val="-287205652"/>
                <w14:checkbox>
                  <w14:checked w14:val="1"/>
                  <w14:checkedState w14:val="2612" w14:font="MS Gothic"/>
                  <w14:uncheckedState w14:val="2610" w14:font="MS Gothic"/>
                </w14:checkbox>
              </w:sdtPr>
              <w:sdtEndPr/>
              <w:sdtContent>
                <w:r w:rsidR="004C0E08">
                  <w:rPr>
                    <w:rFonts w:ascii="MS Gothic" w:eastAsia="MS Gothic" w:hAnsi="MS Gothic" w:hint="eastAsia"/>
                  </w:rPr>
                  <w:t>☒</w:t>
                </w:r>
              </w:sdtContent>
            </w:sdt>
            <w:r w:rsidR="00903F23">
              <w:t>Creativity and Innovation</w:t>
            </w:r>
          </w:p>
          <w:p w:rsidR="00903F23" w:rsidRDefault="00C526B5" w:rsidP="00903F23">
            <w:sdt>
              <w:sdtPr>
                <w:id w:val="549884228"/>
                <w14:checkbox>
                  <w14:checked w14:val="1"/>
                  <w14:checkedState w14:val="2612" w14:font="MS Gothic"/>
                  <w14:uncheckedState w14:val="2610" w14:font="MS Gothic"/>
                </w14:checkbox>
              </w:sdtPr>
              <w:sdtEndPr/>
              <w:sdtContent>
                <w:r w:rsidR="007D1A8E">
                  <w:rPr>
                    <w:rFonts w:ascii="MS Gothic" w:eastAsia="MS Gothic" w:hAnsi="MS Gothic" w:hint="eastAsia"/>
                  </w:rPr>
                  <w:t>☒</w:t>
                </w:r>
              </w:sdtContent>
            </w:sdt>
            <w:r w:rsidR="00903F23">
              <w:t>Critical Thinking and Problem Solving</w:t>
            </w:r>
          </w:p>
          <w:p w:rsidR="00903F23" w:rsidRDefault="00C526B5" w:rsidP="00903F23">
            <w:sdt>
              <w:sdtPr>
                <w:id w:val="710844087"/>
                <w14:checkbox>
                  <w14:checked w14:val="1"/>
                  <w14:checkedState w14:val="2612" w14:font="MS Gothic"/>
                  <w14:uncheckedState w14:val="2610" w14:font="MS Gothic"/>
                </w14:checkbox>
              </w:sdtPr>
              <w:sdtEndPr/>
              <w:sdtContent>
                <w:r w:rsidR="007D1A8E">
                  <w:rPr>
                    <w:rFonts w:ascii="MS Gothic" w:eastAsia="MS Gothic" w:hAnsi="MS Gothic" w:hint="eastAsia"/>
                  </w:rPr>
                  <w:t>☒</w:t>
                </w:r>
              </w:sdtContent>
            </w:sdt>
            <w:r w:rsidR="00903F23">
              <w:t>Communication and Collaboration</w:t>
            </w:r>
          </w:p>
          <w:p w:rsidR="00903F23" w:rsidRDefault="00C526B5" w:rsidP="00903F23">
            <w:sdt>
              <w:sdtPr>
                <w:id w:val="-1041201173"/>
                <w14:checkbox>
                  <w14:checked w14:val="0"/>
                  <w14:checkedState w14:val="2612" w14:font="MS Gothic"/>
                  <w14:uncheckedState w14:val="2610" w14:font="MS Gothic"/>
                </w14:checkbox>
              </w:sdtPr>
              <w:sdtEndPr/>
              <w:sdtContent>
                <w:r w:rsidR="00903F23">
                  <w:rPr>
                    <w:rFonts w:ascii="MS Gothic" w:eastAsia="MS Gothic" w:hAnsi="MS Gothic" w:hint="eastAsia"/>
                  </w:rPr>
                  <w:t>☐</w:t>
                </w:r>
              </w:sdtContent>
            </w:sdt>
            <w:r w:rsidR="00903F23">
              <w:t>Flexibility and Adaptability</w:t>
            </w:r>
          </w:p>
        </w:tc>
        <w:tc>
          <w:tcPr>
            <w:tcW w:w="5643" w:type="dxa"/>
          </w:tcPr>
          <w:p w:rsidR="00DE73E8" w:rsidRPr="007D1A8E" w:rsidRDefault="00C526B5" w:rsidP="00903F23">
            <w:sdt>
              <w:sdtPr>
                <w:id w:val="111717762"/>
                <w14:checkbox>
                  <w14:checked w14:val="1"/>
                  <w14:checkedState w14:val="2612" w14:font="MS Gothic"/>
                  <w14:uncheckedState w14:val="2610" w14:font="MS Gothic"/>
                </w14:checkbox>
              </w:sdtPr>
              <w:sdtEndPr/>
              <w:sdtContent>
                <w:r w:rsidR="007D1A8E" w:rsidRPr="007D1A8E">
                  <w:rPr>
                    <w:rFonts w:ascii="MS Gothic" w:eastAsia="MS Gothic" w:hAnsi="MS Gothic" w:hint="eastAsia"/>
                  </w:rPr>
                  <w:t>☒</w:t>
                </w:r>
              </w:sdtContent>
            </w:sdt>
            <w:r w:rsidR="00903F23" w:rsidRPr="007D1A8E">
              <w:t>Initiative and Self-Direction</w:t>
            </w:r>
          </w:p>
          <w:p w:rsidR="00903F23" w:rsidRPr="007D1A8E" w:rsidRDefault="00C526B5" w:rsidP="00903F23">
            <w:sdt>
              <w:sdtPr>
                <w:id w:val="-1249189998"/>
                <w14:checkbox>
                  <w14:checked w14:val="1"/>
                  <w14:checkedState w14:val="2612" w14:font="MS Gothic"/>
                  <w14:uncheckedState w14:val="2610" w14:font="MS Gothic"/>
                </w14:checkbox>
              </w:sdtPr>
              <w:sdtEndPr/>
              <w:sdtContent>
                <w:r w:rsidR="007D1A8E" w:rsidRPr="007D1A8E">
                  <w:rPr>
                    <w:rFonts w:ascii="MS Gothic" w:eastAsia="MS Gothic" w:hAnsi="MS Gothic" w:hint="eastAsia"/>
                  </w:rPr>
                  <w:t>☒</w:t>
                </w:r>
              </w:sdtContent>
            </w:sdt>
            <w:r w:rsidR="00903F23" w:rsidRPr="007D1A8E">
              <w:t>Social and Cross-Cultural Skills</w:t>
            </w:r>
          </w:p>
          <w:p w:rsidR="00903F23" w:rsidRPr="007D1A8E" w:rsidRDefault="00C526B5" w:rsidP="00903F23">
            <w:sdt>
              <w:sdtPr>
                <w:id w:val="-1437750681"/>
                <w14:checkbox>
                  <w14:checked w14:val="1"/>
                  <w14:checkedState w14:val="2612" w14:font="MS Gothic"/>
                  <w14:uncheckedState w14:val="2610" w14:font="MS Gothic"/>
                </w14:checkbox>
              </w:sdtPr>
              <w:sdtEndPr/>
              <w:sdtContent>
                <w:r w:rsidR="004C0E08">
                  <w:rPr>
                    <w:rFonts w:ascii="MS Gothic" w:eastAsia="MS Gothic" w:hAnsi="MS Gothic" w:hint="eastAsia"/>
                  </w:rPr>
                  <w:t>☒</w:t>
                </w:r>
              </w:sdtContent>
            </w:sdt>
            <w:r w:rsidR="00903F23" w:rsidRPr="007D1A8E">
              <w:t>Productivity and Accountability</w:t>
            </w:r>
          </w:p>
          <w:p w:rsidR="00903F23" w:rsidRDefault="00C526B5" w:rsidP="00903F23">
            <w:sdt>
              <w:sdtPr>
                <w:id w:val="-341165283"/>
                <w14:checkbox>
                  <w14:checked w14:val="0"/>
                  <w14:checkedState w14:val="2612" w14:font="MS Gothic"/>
                  <w14:uncheckedState w14:val="2610" w14:font="MS Gothic"/>
                </w14:checkbox>
              </w:sdtPr>
              <w:sdtEndPr/>
              <w:sdtContent>
                <w:r w:rsidR="00903F23" w:rsidRPr="007D1A8E">
                  <w:rPr>
                    <w:rFonts w:ascii="MS Gothic" w:eastAsia="MS Gothic" w:hAnsi="MS Gothic" w:hint="eastAsia"/>
                  </w:rPr>
                  <w:t>☐</w:t>
                </w:r>
              </w:sdtContent>
            </w:sdt>
            <w:r w:rsidR="00903F23" w:rsidRPr="007D1A8E">
              <w:t>Leadership and Responsibility</w:t>
            </w:r>
          </w:p>
        </w:tc>
      </w:tr>
    </w:tbl>
    <w:p w:rsidR="00F824EF" w:rsidRPr="006E30D0" w:rsidRDefault="006E30D0" w:rsidP="006E30D0">
      <w:pPr>
        <w:jc w:val="right"/>
        <w:rPr>
          <w:i/>
          <w:sz w:val="18"/>
          <w:szCs w:val="18"/>
        </w:rPr>
      </w:pPr>
      <w:r w:rsidRPr="006E30D0">
        <w:rPr>
          <w:i/>
          <w:sz w:val="18"/>
          <w:szCs w:val="18"/>
        </w:rPr>
        <w:t xml:space="preserve">Costa &amp; </w:t>
      </w:r>
      <w:proofErr w:type="spellStart"/>
      <w:r w:rsidRPr="006E30D0">
        <w:rPr>
          <w:i/>
          <w:sz w:val="18"/>
          <w:szCs w:val="18"/>
        </w:rPr>
        <w:t>Kallick</w:t>
      </w:r>
      <w:proofErr w:type="spellEnd"/>
      <w:r w:rsidRPr="006E30D0">
        <w:rPr>
          <w:i/>
          <w:sz w:val="18"/>
          <w:szCs w:val="18"/>
        </w:rPr>
        <w:t>, 2008</w:t>
      </w:r>
    </w:p>
    <w:tbl>
      <w:tblPr>
        <w:tblStyle w:val="TableGrid"/>
        <w:tblW w:w="0" w:type="auto"/>
        <w:tblLook w:val="04A0" w:firstRow="1" w:lastRow="0" w:firstColumn="1" w:lastColumn="0" w:noHBand="0" w:noVBand="1"/>
      </w:tblPr>
      <w:tblGrid>
        <w:gridCol w:w="5639"/>
        <w:gridCol w:w="5636"/>
      </w:tblGrid>
      <w:tr w:rsidR="00903F23" w:rsidTr="005079FE">
        <w:tc>
          <w:tcPr>
            <w:tcW w:w="11275" w:type="dxa"/>
            <w:gridSpan w:val="2"/>
            <w:shd w:val="clear" w:color="auto" w:fill="BFBFBF" w:themeFill="background1" w:themeFillShade="BF"/>
          </w:tcPr>
          <w:p w:rsidR="00903F23" w:rsidRPr="005079FE" w:rsidRDefault="00903F23" w:rsidP="00792ED0">
            <w:pPr>
              <w:jc w:val="center"/>
            </w:pPr>
            <w:r w:rsidRPr="005079FE">
              <w:t>Unit Assessments</w:t>
            </w:r>
          </w:p>
        </w:tc>
      </w:tr>
      <w:tr w:rsidR="00903F23" w:rsidTr="005079FE">
        <w:tc>
          <w:tcPr>
            <w:tcW w:w="5639" w:type="dxa"/>
            <w:shd w:val="clear" w:color="auto" w:fill="BFBFBF" w:themeFill="background1" w:themeFillShade="BF"/>
          </w:tcPr>
          <w:p w:rsidR="00903F23" w:rsidRPr="005079FE" w:rsidRDefault="00903F23" w:rsidP="00792ED0">
            <w:pPr>
              <w:jc w:val="center"/>
            </w:pPr>
            <w:r w:rsidRPr="005079FE">
              <w:t>Pre-Assessment</w:t>
            </w:r>
          </w:p>
        </w:tc>
        <w:tc>
          <w:tcPr>
            <w:tcW w:w="5636" w:type="dxa"/>
            <w:shd w:val="clear" w:color="auto" w:fill="BFBFBF" w:themeFill="background1" w:themeFillShade="BF"/>
          </w:tcPr>
          <w:p w:rsidR="00903F23" w:rsidRPr="005079FE" w:rsidRDefault="00903F23" w:rsidP="00792ED0">
            <w:pPr>
              <w:jc w:val="center"/>
            </w:pPr>
            <w:r w:rsidRPr="005079FE">
              <w:t>Post-Assessment</w:t>
            </w:r>
          </w:p>
        </w:tc>
      </w:tr>
      <w:tr w:rsidR="005079FE" w:rsidTr="005079FE">
        <w:tc>
          <w:tcPr>
            <w:tcW w:w="5639" w:type="dxa"/>
            <w:tcBorders>
              <w:bottom w:val="single" w:sz="4" w:space="0" w:color="auto"/>
            </w:tcBorders>
          </w:tcPr>
          <w:tbl>
            <w:tblPr>
              <w:tblStyle w:val="TableGrid"/>
              <w:tblW w:w="0" w:type="auto"/>
              <w:tblLook w:val="04A0" w:firstRow="1" w:lastRow="0" w:firstColumn="1" w:lastColumn="0" w:noHBand="0" w:noVBand="1"/>
            </w:tblPr>
            <w:tblGrid>
              <w:gridCol w:w="5412"/>
            </w:tblGrid>
            <w:tr w:rsidR="005079FE" w:rsidRPr="005079FE">
              <w:tc>
                <w:tcPr>
                  <w:tcW w:w="5412" w:type="dxa"/>
                  <w:tcBorders>
                    <w:top w:val="nil"/>
                    <w:left w:val="nil"/>
                    <w:bottom w:val="nil"/>
                    <w:right w:val="nil"/>
                  </w:tcBorders>
                  <w:hideMark/>
                </w:tcPr>
                <w:p w:rsidR="005079FE" w:rsidRPr="005079FE" w:rsidRDefault="005079FE">
                  <w:pPr>
                    <w:shd w:val="clear" w:color="auto" w:fill="F8F8FF"/>
                    <w:rPr>
                      <w:rFonts w:ascii="Verdana" w:eastAsia="Times New Roman" w:hAnsi="Verdana" w:cs="Times New Roman"/>
                    </w:rPr>
                  </w:pPr>
                  <w:r w:rsidRPr="005079FE">
                    <w:rPr>
                      <w:rFonts w:ascii="Verdana" w:eastAsia="Times New Roman" w:hAnsi="Verdana" w:cs="Times New Roman"/>
                    </w:rPr>
                    <w:t xml:space="preserve">Test Name: </w:t>
                  </w:r>
                  <w:r w:rsidRPr="005079FE">
                    <w:rPr>
                      <w:rFonts w:ascii="Verdana" w:eastAsia="Times New Roman" w:hAnsi="Verdana" w:cs="Times New Roman"/>
                      <w:b/>
                      <w:bCs/>
                      <w:sz w:val="20"/>
                      <w:szCs w:val="20"/>
                    </w:rPr>
                    <w:t>AUSD CCSS ELA 4</w:t>
                  </w:r>
                  <w:r w:rsidRPr="005079FE">
                    <w:rPr>
                      <w:rFonts w:ascii="Verdana" w:eastAsia="Times New Roman" w:hAnsi="Verdana" w:cs="Times New Roman"/>
                      <w:b/>
                      <w:bCs/>
                      <w:sz w:val="20"/>
                      <w:szCs w:val="20"/>
                      <w:vertAlign w:val="superscript"/>
                    </w:rPr>
                    <w:t>th</w:t>
                  </w:r>
                  <w:r w:rsidRPr="005079FE">
                    <w:rPr>
                      <w:rFonts w:ascii="Verdana" w:eastAsia="Times New Roman" w:hAnsi="Verdana" w:cs="Times New Roman"/>
                      <w:b/>
                      <w:bCs/>
                      <w:sz w:val="20"/>
                      <w:szCs w:val="20"/>
                    </w:rPr>
                    <w:t xml:space="preserve"> Unit 5 CFA Pre</w:t>
                  </w:r>
                  <w:r w:rsidRPr="005079FE">
                    <w:rPr>
                      <w:rFonts w:ascii="Verdana" w:eastAsia="Times New Roman" w:hAnsi="Verdana" w:cs="Times New Roman"/>
                    </w:rPr>
                    <w:br/>
                  </w:r>
                  <w:r w:rsidRPr="005079FE">
                    <w:rPr>
                      <w:rFonts w:ascii="Verdana" w:eastAsia="Times New Roman" w:hAnsi="Verdana" w:cs="Times New Roman"/>
                      <w:b/>
                      <w:bCs/>
                    </w:rPr>
                    <w:t>Test ID:</w:t>
                  </w:r>
                  <w:r w:rsidRPr="005079FE">
                    <w:rPr>
                      <w:rFonts w:ascii="Verdana" w:eastAsia="Times New Roman" w:hAnsi="Verdana" w:cs="Times New Roman"/>
                    </w:rPr>
                    <w:t xml:space="preserve"> </w:t>
                  </w:r>
                  <w:r>
                    <w:rPr>
                      <w:rFonts w:ascii="Verdana" w:eastAsia="Times New Roman" w:hAnsi="Verdana" w:cs="Times New Roman"/>
                      <w:b/>
                    </w:rPr>
                    <w:t>14706</w:t>
                  </w:r>
                  <w:r w:rsidRPr="005079FE">
                    <w:rPr>
                      <w:rFonts w:ascii="Verdana" w:eastAsia="Times New Roman" w:hAnsi="Verdana" w:cs="Times New Roman"/>
                    </w:rPr>
                    <w:br/>
                    <w:t xml:space="preserve">Content Area: </w:t>
                  </w:r>
                  <w:r w:rsidRPr="005079FE">
                    <w:rPr>
                      <w:rFonts w:ascii="Verdana" w:eastAsia="Times New Roman" w:hAnsi="Verdana" w:cs="Times New Roman"/>
                      <w:b/>
                      <w:bCs/>
                    </w:rPr>
                    <w:t>CCSS ELA</w:t>
                  </w:r>
                  <w:r w:rsidRPr="005079FE">
                    <w:rPr>
                      <w:rFonts w:ascii="Verdana" w:eastAsia="Times New Roman" w:hAnsi="Verdana" w:cs="Times New Roman"/>
                    </w:rPr>
                    <w:br/>
                    <w:t xml:space="preserve">Test Level: </w:t>
                  </w:r>
                  <w:r w:rsidRPr="005079FE">
                    <w:rPr>
                      <w:rFonts w:ascii="Verdana" w:eastAsia="Times New Roman" w:hAnsi="Verdana" w:cs="Times New Roman"/>
                      <w:b/>
                      <w:bCs/>
                    </w:rPr>
                    <w:t>4th Grade</w:t>
                  </w:r>
                  <w:r w:rsidRPr="005079FE">
                    <w:rPr>
                      <w:rFonts w:ascii="Verdana" w:eastAsia="Times New Roman" w:hAnsi="Verdana" w:cs="Times New Roman"/>
                    </w:rPr>
                    <w:br/>
                    <w:t># Questions:</w:t>
                  </w:r>
                  <w:r>
                    <w:rPr>
                      <w:rFonts w:ascii="Verdana" w:eastAsia="Times New Roman" w:hAnsi="Verdana" w:cs="Times New Roman"/>
                      <w:b/>
                    </w:rPr>
                    <w:t xml:space="preserve"> 6</w:t>
                  </w:r>
                </w:p>
                <w:p w:rsidR="005079FE" w:rsidRPr="005079FE" w:rsidRDefault="005079FE">
                  <w:r w:rsidRPr="005079FE">
                    <w:rPr>
                      <w:rFonts w:ascii="Verdana" w:eastAsia="Times New Roman" w:hAnsi="Verdana" w:cs="Times New Roman"/>
                    </w:rPr>
                    <w:t xml:space="preserve">Status: </w:t>
                  </w:r>
                  <w:r w:rsidRPr="005079FE">
                    <w:rPr>
                      <w:rFonts w:ascii="Verdana" w:eastAsia="Times New Roman" w:hAnsi="Verdana" w:cs="Times New Roman"/>
                      <w:b/>
                      <w:bCs/>
                    </w:rPr>
                    <w:t>Draft</w:t>
                  </w:r>
                  <w:r w:rsidRPr="005079FE">
                    <w:rPr>
                      <w:rFonts w:ascii="Verdana" w:eastAsia="Times New Roman" w:hAnsi="Verdana" w:cs="Times New Roman"/>
                    </w:rPr>
                    <w:br/>
                    <w:t xml:space="preserve">Short Name: </w:t>
                  </w:r>
                  <w:r>
                    <w:rPr>
                      <w:rFonts w:ascii="Verdana" w:eastAsia="Times New Roman" w:hAnsi="Verdana" w:cs="Times New Roman"/>
                      <w:b/>
                      <w:bCs/>
                    </w:rPr>
                    <w:t>ela.4.unit5</w:t>
                  </w:r>
                  <w:r w:rsidRPr="005079FE">
                    <w:rPr>
                      <w:rFonts w:ascii="Verdana" w:eastAsia="Times New Roman" w:hAnsi="Verdana" w:cs="Times New Roman"/>
                      <w:b/>
                      <w:bCs/>
                    </w:rPr>
                    <w:t>.cfa.pre</w:t>
                  </w:r>
                  <w:r w:rsidRPr="005079FE">
                    <w:rPr>
                      <w:rFonts w:ascii="Verdana" w:eastAsia="Times New Roman" w:hAnsi="Verdana" w:cs="Times New Roman"/>
                    </w:rPr>
                    <w:br/>
                    <w:t xml:space="preserve">Date Created: </w:t>
                  </w:r>
                  <w:r>
                    <w:rPr>
                      <w:rFonts w:ascii="Verdana" w:eastAsia="Times New Roman" w:hAnsi="Verdana" w:cs="Times New Roman"/>
                      <w:b/>
                      <w:bCs/>
                    </w:rPr>
                    <w:t>6/12</w:t>
                  </w:r>
                  <w:r w:rsidRPr="005079FE">
                    <w:rPr>
                      <w:rFonts w:ascii="Verdana" w:eastAsia="Times New Roman" w:hAnsi="Verdana" w:cs="Times New Roman"/>
                      <w:b/>
                      <w:bCs/>
                    </w:rPr>
                    <w:t>/2014</w:t>
                  </w:r>
                  <w:r w:rsidRPr="005079FE">
                    <w:rPr>
                      <w:rFonts w:ascii="Verdana" w:eastAsia="Times New Roman" w:hAnsi="Verdana" w:cs="Times New Roman"/>
                    </w:rPr>
                    <w:br/>
                  </w:r>
                  <w:r w:rsidRPr="005079FE">
                    <w:rPr>
                      <w:rFonts w:ascii="Verdana" w:eastAsia="Times New Roman" w:hAnsi="Verdana" w:cs="Times New Roman"/>
                      <w:sz w:val="20"/>
                      <w:szCs w:val="20"/>
                    </w:rPr>
                    <w:t xml:space="preserve">Created By: </w:t>
                  </w:r>
                  <w:r w:rsidRPr="005079FE">
                    <w:rPr>
                      <w:rFonts w:ascii="Verdana" w:eastAsia="Times New Roman" w:hAnsi="Verdana" w:cs="Times New Roman"/>
                      <w:b/>
                      <w:bCs/>
                      <w:sz w:val="20"/>
                      <w:szCs w:val="20"/>
                    </w:rPr>
                    <w:t>jennifer.lupinski@alvord.k12.ca.us</w:t>
                  </w:r>
                </w:p>
              </w:tc>
            </w:tr>
          </w:tbl>
          <w:p w:rsidR="005079FE" w:rsidRPr="005079FE" w:rsidRDefault="005079FE">
            <w:pPr>
              <w:jc w:val="center"/>
            </w:pPr>
          </w:p>
        </w:tc>
        <w:tc>
          <w:tcPr>
            <w:tcW w:w="5636" w:type="dxa"/>
            <w:tcBorders>
              <w:bottom w:val="single" w:sz="4" w:space="0" w:color="auto"/>
            </w:tcBorders>
          </w:tcPr>
          <w:p w:rsidR="005079FE" w:rsidRPr="005079FE" w:rsidRDefault="005079FE">
            <w:pPr>
              <w:shd w:val="clear" w:color="auto" w:fill="F8F8FF"/>
              <w:rPr>
                <w:rFonts w:ascii="Verdana" w:eastAsia="Times New Roman" w:hAnsi="Verdana" w:cs="Times New Roman"/>
              </w:rPr>
            </w:pPr>
            <w:r w:rsidRPr="005079FE">
              <w:rPr>
                <w:rFonts w:ascii="Verdana" w:eastAsia="Times New Roman" w:hAnsi="Verdana" w:cs="Times New Roman"/>
              </w:rPr>
              <w:t xml:space="preserve">Test Name: </w:t>
            </w:r>
            <w:r w:rsidRPr="005079FE">
              <w:rPr>
                <w:rFonts w:ascii="Verdana" w:eastAsia="Times New Roman" w:hAnsi="Verdana" w:cs="Times New Roman"/>
                <w:b/>
                <w:bCs/>
                <w:sz w:val="20"/>
                <w:szCs w:val="20"/>
              </w:rPr>
              <w:t>AUSD CCSS ELA 4</w:t>
            </w:r>
            <w:r w:rsidRPr="005079FE">
              <w:rPr>
                <w:rFonts w:ascii="Verdana" w:eastAsia="Times New Roman" w:hAnsi="Verdana" w:cs="Times New Roman"/>
                <w:b/>
                <w:bCs/>
                <w:sz w:val="20"/>
                <w:szCs w:val="20"/>
                <w:vertAlign w:val="superscript"/>
              </w:rPr>
              <w:t>th</w:t>
            </w:r>
            <w:r>
              <w:rPr>
                <w:rFonts w:ascii="Verdana" w:eastAsia="Times New Roman" w:hAnsi="Verdana" w:cs="Times New Roman"/>
                <w:b/>
                <w:bCs/>
                <w:sz w:val="20"/>
                <w:szCs w:val="20"/>
              </w:rPr>
              <w:t xml:space="preserve"> Unit 5</w:t>
            </w:r>
            <w:r w:rsidRPr="005079FE">
              <w:rPr>
                <w:rFonts w:ascii="Verdana" w:eastAsia="Times New Roman" w:hAnsi="Verdana" w:cs="Times New Roman"/>
                <w:b/>
                <w:bCs/>
                <w:sz w:val="20"/>
                <w:szCs w:val="20"/>
              </w:rPr>
              <w:t xml:space="preserve"> CFA Post</w:t>
            </w:r>
            <w:r w:rsidRPr="005079FE">
              <w:rPr>
                <w:rFonts w:ascii="Verdana" w:eastAsia="Times New Roman" w:hAnsi="Verdana" w:cs="Times New Roman"/>
              </w:rPr>
              <w:br/>
            </w:r>
            <w:r w:rsidRPr="005079FE">
              <w:rPr>
                <w:rFonts w:ascii="Verdana" w:eastAsia="Times New Roman" w:hAnsi="Verdana" w:cs="Times New Roman"/>
                <w:b/>
                <w:bCs/>
              </w:rPr>
              <w:t>Test ID:</w:t>
            </w:r>
            <w:r w:rsidRPr="005079FE">
              <w:rPr>
                <w:rFonts w:ascii="Verdana" w:eastAsia="Times New Roman" w:hAnsi="Verdana" w:cs="Times New Roman"/>
              </w:rPr>
              <w:t xml:space="preserve"> </w:t>
            </w:r>
            <w:r>
              <w:rPr>
                <w:rFonts w:ascii="Verdana" w:eastAsia="Times New Roman" w:hAnsi="Verdana" w:cs="Times New Roman"/>
                <w:b/>
              </w:rPr>
              <w:t>14749</w:t>
            </w:r>
            <w:r w:rsidRPr="005079FE">
              <w:rPr>
                <w:rFonts w:ascii="Verdana" w:eastAsia="Times New Roman" w:hAnsi="Verdana" w:cs="Times New Roman"/>
              </w:rPr>
              <w:br/>
              <w:t xml:space="preserve">Content Area: </w:t>
            </w:r>
            <w:r w:rsidRPr="005079FE">
              <w:rPr>
                <w:rFonts w:ascii="Verdana" w:eastAsia="Times New Roman" w:hAnsi="Verdana" w:cs="Times New Roman"/>
                <w:b/>
                <w:bCs/>
              </w:rPr>
              <w:t>CCSS ELA</w:t>
            </w:r>
            <w:r w:rsidRPr="005079FE">
              <w:rPr>
                <w:rFonts w:ascii="Verdana" w:eastAsia="Times New Roman" w:hAnsi="Verdana" w:cs="Times New Roman"/>
              </w:rPr>
              <w:br/>
              <w:t xml:space="preserve">Test Level: </w:t>
            </w:r>
            <w:r w:rsidRPr="005079FE">
              <w:rPr>
                <w:rFonts w:ascii="Verdana" w:eastAsia="Times New Roman" w:hAnsi="Verdana" w:cs="Times New Roman"/>
                <w:b/>
                <w:bCs/>
              </w:rPr>
              <w:t>4th Grade</w:t>
            </w:r>
            <w:r w:rsidRPr="005079FE">
              <w:rPr>
                <w:rFonts w:ascii="Verdana" w:eastAsia="Times New Roman" w:hAnsi="Verdana" w:cs="Times New Roman"/>
              </w:rPr>
              <w:br/>
              <w:t xml:space="preserve"># Questions: </w:t>
            </w:r>
            <w:r>
              <w:rPr>
                <w:rFonts w:ascii="Verdana" w:eastAsia="Times New Roman" w:hAnsi="Verdana" w:cs="Times New Roman"/>
                <w:b/>
              </w:rPr>
              <w:t>8</w:t>
            </w:r>
          </w:p>
          <w:p w:rsidR="005079FE" w:rsidRPr="005079FE" w:rsidRDefault="005079FE">
            <w:r w:rsidRPr="005079FE">
              <w:rPr>
                <w:rFonts w:ascii="Verdana" w:eastAsia="Times New Roman" w:hAnsi="Verdana" w:cs="Times New Roman"/>
              </w:rPr>
              <w:t xml:space="preserve">Status: </w:t>
            </w:r>
            <w:r w:rsidRPr="005079FE">
              <w:rPr>
                <w:rFonts w:ascii="Verdana" w:eastAsia="Times New Roman" w:hAnsi="Verdana" w:cs="Times New Roman"/>
                <w:b/>
                <w:bCs/>
              </w:rPr>
              <w:t>Draft</w:t>
            </w:r>
            <w:r w:rsidRPr="005079FE">
              <w:rPr>
                <w:rFonts w:ascii="Verdana" w:eastAsia="Times New Roman" w:hAnsi="Verdana" w:cs="Times New Roman"/>
              </w:rPr>
              <w:br/>
              <w:t xml:space="preserve">Short Name: </w:t>
            </w:r>
            <w:r>
              <w:rPr>
                <w:rFonts w:ascii="Verdana" w:eastAsia="Times New Roman" w:hAnsi="Verdana" w:cs="Times New Roman"/>
                <w:b/>
                <w:bCs/>
              </w:rPr>
              <w:t>ela.4.unit5</w:t>
            </w:r>
            <w:r w:rsidRPr="005079FE">
              <w:rPr>
                <w:rFonts w:ascii="Verdana" w:eastAsia="Times New Roman" w:hAnsi="Verdana" w:cs="Times New Roman"/>
                <w:b/>
                <w:bCs/>
              </w:rPr>
              <w:t>.cfa.post</w:t>
            </w:r>
            <w:r w:rsidRPr="005079FE">
              <w:rPr>
                <w:rFonts w:ascii="Verdana" w:eastAsia="Times New Roman" w:hAnsi="Verdana" w:cs="Times New Roman"/>
              </w:rPr>
              <w:br/>
              <w:t xml:space="preserve">Date Created: </w:t>
            </w:r>
            <w:r w:rsidRPr="005079FE">
              <w:rPr>
                <w:rFonts w:ascii="Verdana" w:eastAsia="Times New Roman" w:hAnsi="Verdana" w:cs="Times New Roman"/>
                <w:b/>
                <w:bCs/>
              </w:rPr>
              <w:t>6/9/2014</w:t>
            </w:r>
            <w:r w:rsidRPr="005079FE">
              <w:rPr>
                <w:rFonts w:ascii="Verdana" w:eastAsia="Times New Roman" w:hAnsi="Verdana" w:cs="Times New Roman"/>
              </w:rPr>
              <w:br/>
            </w:r>
            <w:r w:rsidRPr="005079FE">
              <w:rPr>
                <w:rFonts w:ascii="Verdana" w:eastAsia="Times New Roman" w:hAnsi="Verdana" w:cs="Times New Roman"/>
                <w:sz w:val="20"/>
                <w:szCs w:val="20"/>
              </w:rPr>
              <w:t xml:space="preserve">Created By: </w:t>
            </w:r>
            <w:r w:rsidRPr="005079FE">
              <w:rPr>
                <w:rFonts w:ascii="Verdana" w:eastAsia="Times New Roman" w:hAnsi="Verdana" w:cs="Times New Roman"/>
                <w:b/>
                <w:bCs/>
                <w:sz w:val="20"/>
                <w:szCs w:val="20"/>
              </w:rPr>
              <w:t>jennifer.lupinski@alvord.k12.ca.us</w:t>
            </w:r>
          </w:p>
        </w:tc>
      </w:tr>
      <w:tr w:rsidR="00903F23" w:rsidTr="005079FE">
        <w:tc>
          <w:tcPr>
            <w:tcW w:w="11275" w:type="dxa"/>
            <w:gridSpan w:val="2"/>
            <w:shd w:val="clear" w:color="auto" w:fill="BFBFBF" w:themeFill="background1" w:themeFillShade="BF"/>
          </w:tcPr>
          <w:p w:rsidR="00903F23" w:rsidRPr="005079FE" w:rsidRDefault="00903F23" w:rsidP="00792ED0">
            <w:pPr>
              <w:jc w:val="center"/>
            </w:pPr>
            <w:r w:rsidRPr="005079FE">
              <w:t>Scoring Guides and Answer Keys</w:t>
            </w:r>
          </w:p>
        </w:tc>
      </w:tr>
      <w:tr w:rsidR="00903F23" w:rsidTr="005079FE">
        <w:tc>
          <w:tcPr>
            <w:tcW w:w="5639" w:type="dxa"/>
          </w:tcPr>
          <w:p w:rsidR="00F962C2" w:rsidRDefault="00F962C2" w:rsidP="00792ED0">
            <w:pPr>
              <w:jc w:val="center"/>
            </w:pPr>
          </w:p>
          <w:p w:rsidR="005079FE" w:rsidRPr="005079FE" w:rsidRDefault="005079FE" w:rsidP="00792ED0">
            <w:pPr>
              <w:jc w:val="center"/>
            </w:pPr>
          </w:p>
          <w:p w:rsidR="005079FE" w:rsidRPr="005079FE" w:rsidRDefault="005079FE" w:rsidP="00792ED0">
            <w:pPr>
              <w:jc w:val="center"/>
            </w:pPr>
          </w:p>
          <w:p w:rsidR="00903F23" w:rsidRPr="005079FE" w:rsidRDefault="00903F23" w:rsidP="00792ED0">
            <w:pPr>
              <w:jc w:val="center"/>
            </w:pPr>
          </w:p>
        </w:tc>
        <w:tc>
          <w:tcPr>
            <w:tcW w:w="5636" w:type="dxa"/>
          </w:tcPr>
          <w:p w:rsidR="00903F23" w:rsidRPr="005079FE" w:rsidRDefault="00903F23" w:rsidP="00792ED0">
            <w:pPr>
              <w:jc w:val="center"/>
            </w:pPr>
          </w:p>
        </w:tc>
      </w:tr>
    </w:tbl>
    <w:p w:rsidR="00F962C2" w:rsidRDefault="00F962C2" w:rsidP="00792ED0">
      <w:pPr>
        <w:jc w:val="center"/>
      </w:pPr>
    </w:p>
    <w:p w:rsidR="00FC2370" w:rsidRDefault="00FC2370" w:rsidP="00792ED0">
      <w:pPr>
        <w:jc w:val="center"/>
      </w:pPr>
    </w:p>
    <w:p w:rsidR="00FC2370" w:rsidRDefault="00FC2370" w:rsidP="00792ED0">
      <w:pPr>
        <w:jc w:val="center"/>
      </w:pPr>
    </w:p>
    <w:p w:rsidR="00FC2370" w:rsidRDefault="00FC2370" w:rsidP="00792ED0">
      <w:pPr>
        <w:jc w:val="center"/>
      </w:pPr>
    </w:p>
    <w:p w:rsidR="00FC2370" w:rsidRDefault="00FC2370" w:rsidP="00792ED0">
      <w:pPr>
        <w:jc w:val="center"/>
      </w:pPr>
    </w:p>
    <w:p w:rsidR="00FC2370" w:rsidRDefault="00FC2370" w:rsidP="00792ED0">
      <w:pPr>
        <w:jc w:val="center"/>
      </w:pPr>
    </w:p>
    <w:p w:rsidR="00FC2370" w:rsidRDefault="00FC2370" w:rsidP="00792ED0">
      <w:pPr>
        <w:jc w:val="center"/>
      </w:pPr>
    </w:p>
    <w:tbl>
      <w:tblPr>
        <w:tblStyle w:val="TableGrid"/>
        <w:tblW w:w="11304" w:type="dxa"/>
        <w:tblLayout w:type="fixed"/>
        <w:tblLook w:val="04A0" w:firstRow="1" w:lastRow="0" w:firstColumn="1" w:lastColumn="0" w:noHBand="0" w:noVBand="1"/>
      </w:tblPr>
      <w:tblGrid>
        <w:gridCol w:w="1800"/>
        <w:gridCol w:w="7704"/>
        <w:gridCol w:w="1800"/>
      </w:tblGrid>
      <w:tr w:rsidR="00903F23" w:rsidRPr="00FC2370" w:rsidTr="00F962C2">
        <w:tc>
          <w:tcPr>
            <w:tcW w:w="11304" w:type="dxa"/>
            <w:gridSpan w:val="3"/>
            <w:shd w:val="clear" w:color="auto" w:fill="BFBFBF" w:themeFill="background1" w:themeFillShade="BF"/>
          </w:tcPr>
          <w:p w:rsidR="00903F23" w:rsidRPr="00FC2370" w:rsidRDefault="00903F23" w:rsidP="00792ED0">
            <w:pPr>
              <w:jc w:val="center"/>
            </w:pPr>
            <w:r w:rsidRPr="00FC2370">
              <w:t xml:space="preserve">Engaging Scenario Overview </w:t>
            </w:r>
          </w:p>
          <w:p w:rsidR="00903F23" w:rsidRPr="00FC2370" w:rsidRDefault="00903F23" w:rsidP="00792ED0">
            <w:pPr>
              <w:jc w:val="center"/>
            </w:pPr>
            <w:r w:rsidRPr="00FC2370">
              <w:t>(Situation, challenge, role, audience, product or performance)</w:t>
            </w:r>
          </w:p>
        </w:tc>
      </w:tr>
      <w:tr w:rsidR="00FF5BDB" w:rsidRPr="00FC2370" w:rsidTr="00F962C2">
        <w:tc>
          <w:tcPr>
            <w:tcW w:w="9504" w:type="dxa"/>
            <w:gridSpan w:val="2"/>
            <w:tcBorders>
              <w:bottom w:val="single" w:sz="4" w:space="0" w:color="auto"/>
            </w:tcBorders>
          </w:tcPr>
          <w:p w:rsidR="00FF5BDB" w:rsidRPr="00B14B08" w:rsidRDefault="00FF5BDB" w:rsidP="00FF5BDB">
            <w:r w:rsidRPr="00B14B08">
              <w:t>Description:</w:t>
            </w:r>
          </w:p>
          <w:p w:rsidR="00FF5BDB" w:rsidRPr="00B14B08" w:rsidRDefault="00FF5BDB" w:rsidP="00FF5BDB">
            <w:pPr>
              <w:rPr>
                <w:sz w:val="20"/>
                <w:szCs w:val="20"/>
              </w:rPr>
            </w:pPr>
            <w:r w:rsidRPr="00B14B08">
              <w:rPr>
                <w:sz w:val="20"/>
                <w:szCs w:val="20"/>
              </w:rPr>
              <w:t xml:space="preserve">Choose to be either a poet, play write, author, lyricist (song writer), or cartoonist.  Create a formatted product of a historical, scientific, or technical text.  The product will be structured according to your occupation. You will present your finished product to the class. (Examples: poet-poem, lyricist-song, play write-play, cartoonist-cartoon, author-article)  </w:t>
            </w:r>
          </w:p>
          <w:p w:rsidR="00FF5BDB" w:rsidRPr="00B14B08" w:rsidRDefault="00FF5BDB" w:rsidP="00FF5BDB">
            <w:r w:rsidRPr="00B14B08">
              <w:t>(RL4.5, RL4.7, RI4.3, RI4.7, W4.2, SL4.3)</w:t>
            </w:r>
          </w:p>
        </w:tc>
        <w:tc>
          <w:tcPr>
            <w:tcW w:w="1800" w:type="dxa"/>
            <w:tcBorders>
              <w:bottom w:val="single" w:sz="4" w:space="0" w:color="auto"/>
            </w:tcBorders>
          </w:tcPr>
          <w:p w:rsidR="00FF5BDB" w:rsidRPr="00B14B08" w:rsidRDefault="00FF5BDB" w:rsidP="00FF5BDB">
            <w:pPr>
              <w:jc w:val="center"/>
            </w:pPr>
            <w:r w:rsidRPr="00B14B08">
              <w:t>Suggested Length of Time</w:t>
            </w:r>
          </w:p>
          <w:p w:rsidR="00FF5BDB" w:rsidRPr="00B14B08" w:rsidRDefault="00FF5BDB" w:rsidP="00FF5BDB">
            <w:r w:rsidRPr="00B14B08">
              <w:t>Days: 25</w:t>
            </w:r>
          </w:p>
          <w:p w:rsidR="00FF5BDB" w:rsidRPr="00B14B08" w:rsidRDefault="00FF5BDB" w:rsidP="00FF5BDB">
            <w:proofErr w:type="spellStart"/>
            <w:r w:rsidRPr="00B14B08">
              <w:t>Mins</w:t>
            </w:r>
            <w:proofErr w:type="spellEnd"/>
            <w:r w:rsidRPr="00B14B08">
              <w:t>/Day: 60</w:t>
            </w:r>
          </w:p>
        </w:tc>
      </w:tr>
      <w:tr w:rsidR="00F962C2" w:rsidRPr="00FC2370" w:rsidTr="00F962C2">
        <w:tc>
          <w:tcPr>
            <w:tcW w:w="11304" w:type="dxa"/>
            <w:gridSpan w:val="3"/>
            <w:shd w:val="clear" w:color="auto" w:fill="BFBFBF" w:themeFill="background1" w:themeFillShade="BF"/>
          </w:tcPr>
          <w:p w:rsidR="00F962C2" w:rsidRPr="00FC2370" w:rsidRDefault="00F962C2" w:rsidP="00792ED0">
            <w:pPr>
              <w:jc w:val="center"/>
            </w:pPr>
            <w:r w:rsidRPr="00FC2370">
              <w:t>Engaging Learning Experiences</w:t>
            </w:r>
            <w:r w:rsidR="00103DD7" w:rsidRPr="00FC2370">
              <w:t xml:space="preserve"> </w:t>
            </w:r>
          </w:p>
          <w:p w:rsidR="00F962C2" w:rsidRPr="00FC2370" w:rsidRDefault="00F962C2" w:rsidP="00792ED0">
            <w:pPr>
              <w:jc w:val="center"/>
            </w:pPr>
            <w:r w:rsidRPr="00FC2370">
              <w:t>Synopsis</w:t>
            </w:r>
            <w:r w:rsidR="00103DD7" w:rsidRPr="00FC2370">
              <w:t xml:space="preserve"> of Authentic Performance Tasks</w:t>
            </w:r>
          </w:p>
        </w:tc>
      </w:tr>
      <w:tr w:rsidR="00903F23" w:rsidRPr="00FC2370" w:rsidTr="00F962C2">
        <w:tc>
          <w:tcPr>
            <w:tcW w:w="1800" w:type="dxa"/>
            <w:shd w:val="clear" w:color="auto" w:fill="BFBFBF" w:themeFill="background1" w:themeFillShade="BF"/>
            <w:vAlign w:val="center"/>
          </w:tcPr>
          <w:p w:rsidR="00903F23" w:rsidRPr="00FC2370" w:rsidRDefault="00F962C2" w:rsidP="00F962C2">
            <w:pPr>
              <w:jc w:val="center"/>
            </w:pPr>
            <w:r w:rsidRPr="00FC2370">
              <w:t>Authentic Performance Tasks</w:t>
            </w:r>
          </w:p>
        </w:tc>
        <w:tc>
          <w:tcPr>
            <w:tcW w:w="7704" w:type="dxa"/>
            <w:shd w:val="clear" w:color="auto" w:fill="BFBFBF" w:themeFill="background1" w:themeFillShade="BF"/>
            <w:vAlign w:val="center"/>
          </w:tcPr>
          <w:p w:rsidR="00903F23" w:rsidRPr="00FC2370" w:rsidRDefault="00F962C2" w:rsidP="00F962C2">
            <w:pPr>
              <w:jc w:val="center"/>
            </w:pPr>
            <w:r w:rsidRPr="00FC2370">
              <w:t>Description</w:t>
            </w:r>
          </w:p>
        </w:tc>
        <w:tc>
          <w:tcPr>
            <w:tcW w:w="1800" w:type="dxa"/>
            <w:shd w:val="clear" w:color="auto" w:fill="BFBFBF" w:themeFill="background1" w:themeFillShade="BF"/>
            <w:vAlign w:val="center"/>
          </w:tcPr>
          <w:p w:rsidR="00903F23" w:rsidRPr="00FC2370" w:rsidRDefault="00F962C2" w:rsidP="00F962C2">
            <w:pPr>
              <w:jc w:val="center"/>
            </w:pPr>
            <w:r w:rsidRPr="00FC2370">
              <w:t>Suggested Length of Time</w:t>
            </w:r>
          </w:p>
        </w:tc>
      </w:tr>
      <w:tr w:rsidR="00FF5BDB" w:rsidRPr="00FC2370" w:rsidTr="00934083">
        <w:trPr>
          <w:trHeight w:val="994"/>
        </w:trPr>
        <w:tc>
          <w:tcPr>
            <w:tcW w:w="1800" w:type="dxa"/>
          </w:tcPr>
          <w:p w:rsidR="00FF5BDB" w:rsidRPr="00B14B08" w:rsidRDefault="00FF5BDB" w:rsidP="00FF5BDB">
            <w:r w:rsidRPr="00B14B08">
              <w:t>Task 1:</w:t>
            </w:r>
          </w:p>
          <w:p w:rsidR="00FF5BDB" w:rsidRPr="00B14B08" w:rsidRDefault="00FF5BDB" w:rsidP="00FF5BDB"/>
        </w:tc>
        <w:tc>
          <w:tcPr>
            <w:tcW w:w="7704" w:type="dxa"/>
          </w:tcPr>
          <w:p w:rsidR="00FF5BDB" w:rsidRPr="00B14B08" w:rsidRDefault="00FF5BDB" w:rsidP="00FF5BDB">
            <w:pPr>
              <w:spacing w:line="276" w:lineRule="auto"/>
              <w:rPr>
                <w:sz w:val="20"/>
                <w:szCs w:val="20"/>
              </w:rPr>
            </w:pPr>
            <w:r w:rsidRPr="00B14B08">
              <w:rPr>
                <w:sz w:val="20"/>
                <w:szCs w:val="20"/>
              </w:rPr>
              <w:t xml:space="preserve">After reading and discussing various types of poetry and their structural elements, students will identify the structural elements of a new poem not previously used by labeling the elements of the poem (e.g. verse, rhythm, stanza, and meter). </w:t>
            </w:r>
          </w:p>
          <w:p w:rsidR="00FF5BDB" w:rsidRDefault="00FF5BDB" w:rsidP="00FF5BDB">
            <w:pPr>
              <w:spacing w:line="276" w:lineRule="auto"/>
            </w:pPr>
            <w:r w:rsidRPr="00B14B08">
              <w:t>(RL4.5)</w:t>
            </w:r>
          </w:p>
          <w:p w:rsidR="00DE11A4" w:rsidRPr="00B14B08" w:rsidRDefault="00DE11A4" w:rsidP="00FF5BDB">
            <w:pPr>
              <w:spacing w:line="276" w:lineRule="auto"/>
            </w:pPr>
          </w:p>
        </w:tc>
        <w:tc>
          <w:tcPr>
            <w:tcW w:w="1800" w:type="dxa"/>
          </w:tcPr>
          <w:p w:rsidR="00FF5BDB" w:rsidRPr="00B14B08" w:rsidRDefault="00FF5BDB" w:rsidP="00FF5BDB">
            <w:r w:rsidRPr="00B14B08">
              <w:t>Days: 4</w:t>
            </w:r>
          </w:p>
          <w:p w:rsidR="00FF5BDB" w:rsidRPr="00B14B08" w:rsidRDefault="00FF5BDB" w:rsidP="00FF5BDB"/>
          <w:p w:rsidR="00FF5BDB" w:rsidRPr="00B14B08" w:rsidRDefault="00FF5BDB" w:rsidP="00FF5BDB">
            <w:proofErr w:type="spellStart"/>
            <w:r w:rsidRPr="00B14B08">
              <w:t>Mins</w:t>
            </w:r>
            <w:proofErr w:type="spellEnd"/>
            <w:r w:rsidRPr="00B14B08">
              <w:t>/Day: 60</w:t>
            </w:r>
          </w:p>
        </w:tc>
      </w:tr>
      <w:tr w:rsidR="00FF5BDB" w:rsidRPr="00FC2370" w:rsidTr="00934083">
        <w:trPr>
          <w:trHeight w:val="1003"/>
        </w:trPr>
        <w:tc>
          <w:tcPr>
            <w:tcW w:w="1800" w:type="dxa"/>
          </w:tcPr>
          <w:p w:rsidR="00FF5BDB" w:rsidRPr="00B14B08" w:rsidRDefault="00FF5BDB" w:rsidP="00FF5BDB">
            <w:r w:rsidRPr="00B14B08">
              <w:t>Task 2:</w:t>
            </w:r>
          </w:p>
          <w:p w:rsidR="00FF5BDB" w:rsidRPr="00B14B08" w:rsidRDefault="00FF5BDB" w:rsidP="00FF5BDB"/>
          <w:p w:rsidR="00FF5BDB" w:rsidRPr="00B14B08" w:rsidRDefault="00FF5BDB" w:rsidP="00FF5BDB"/>
          <w:p w:rsidR="00FF5BDB" w:rsidRPr="00B14B08" w:rsidRDefault="00FF5BDB" w:rsidP="00FF5BDB"/>
        </w:tc>
        <w:tc>
          <w:tcPr>
            <w:tcW w:w="7704" w:type="dxa"/>
          </w:tcPr>
          <w:p w:rsidR="00FF5BDB" w:rsidRPr="00B14B08" w:rsidRDefault="00FF5BDB" w:rsidP="00FF5BDB">
            <w:pPr>
              <w:rPr>
                <w:sz w:val="20"/>
                <w:szCs w:val="20"/>
              </w:rPr>
            </w:pPr>
            <w:r w:rsidRPr="00B14B08">
              <w:rPr>
                <w:sz w:val="20"/>
                <w:szCs w:val="20"/>
              </w:rPr>
              <w:t xml:space="preserve">Using a part of a story that is in both drama and prose form, </w:t>
            </w:r>
            <w:r w:rsidRPr="00C9521C">
              <w:rPr>
                <w:sz w:val="20"/>
                <w:szCs w:val="20"/>
              </w:rPr>
              <w:t>explain</w:t>
            </w:r>
            <w:r w:rsidRPr="00B14B08">
              <w:rPr>
                <w:sz w:val="20"/>
                <w:szCs w:val="20"/>
              </w:rPr>
              <w:t xml:space="preserve"> the elements of the two formats. In cooperative groups, students create a</w:t>
            </w:r>
            <w:r w:rsidRPr="00C9521C">
              <w:rPr>
                <w:sz w:val="20"/>
                <w:szCs w:val="20"/>
              </w:rPr>
              <w:t xml:space="preserve"> graphic organizer/thinking map</w:t>
            </w:r>
            <w:r w:rsidRPr="00B14B08">
              <w:rPr>
                <w:sz w:val="20"/>
                <w:szCs w:val="20"/>
              </w:rPr>
              <w:t xml:space="preserve"> identifying the different </w:t>
            </w:r>
            <w:r w:rsidRPr="00C9521C">
              <w:rPr>
                <w:sz w:val="20"/>
                <w:szCs w:val="20"/>
              </w:rPr>
              <w:t xml:space="preserve">structural </w:t>
            </w:r>
            <w:r w:rsidRPr="00B14B08">
              <w:rPr>
                <w:sz w:val="20"/>
                <w:szCs w:val="20"/>
              </w:rPr>
              <w:t xml:space="preserve">elements </w:t>
            </w:r>
            <w:r w:rsidRPr="00C9521C">
              <w:rPr>
                <w:sz w:val="20"/>
                <w:szCs w:val="20"/>
              </w:rPr>
              <w:t>between drama, prose, and poetry</w:t>
            </w:r>
            <w:r w:rsidRPr="00B14B08">
              <w:rPr>
                <w:sz w:val="20"/>
                <w:szCs w:val="20"/>
              </w:rPr>
              <w:t xml:space="preserve">. </w:t>
            </w:r>
          </w:p>
          <w:p w:rsidR="00FF5BDB" w:rsidRDefault="00FF5BDB" w:rsidP="00FF5BDB">
            <w:r w:rsidRPr="00B14B08">
              <w:t xml:space="preserve">(RL4.5) </w:t>
            </w:r>
          </w:p>
          <w:p w:rsidR="00DE11A4" w:rsidRPr="00B14B08" w:rsidRDefault="00DE11A4" w:rsidP="00FF5BDB"/>
        </w:tc>
        <w:tc>
          <w:tcPr>
            <w:tcW w:w="1800" w:type="dxa"/>
          </w:tcPr>
          <w:p w:rsidR="00FF5BDB" w:rsidRPr="00B14B08" w:rsidRDefault="00FF5BDB" w:rsidP="00FF5BDB">
            <w:r w:rsidRPr="00B14B08">
              <w:t>Days: 3</w:t>
            </w:r>
          </w:p>
          <w:p w:rsidR="00FF5BDB" w:rsidRPr="00B14B08" w:rsidRDefault="00FF5BDB" w:rsidP="00FF5BDB">
            <w:proofErr w:type="spellStart"/>
            <w:r w:rsidRPr="00B14B08">
              <w:t>Mins</w:t>
            </w:r>
            <w:proofErr w:type="spellEnd"/>
            <w:r w:rsidRPr="00B14B08">
              <w:t>/Day: 60</w:t>
            </w:r>
          </w:p>
          <w:p w:rsidR="00FF5BDB" w:rsidRPr="00B14B08" w:rsidRDefault="00FF5BDB" w:rsidP="00FF5BDB"/>
        </w:tc>
      </w:tr>
      <w:tr w:rsidR="00FF5BDB" w:rsidRPr="00FC2370" w:rsidTr="00903F23">
        <w:tc>
          <w:tcPr>
            <w:tcW w:w="1800" w:type="dxa"/>
          </w:tcPr>
          <w:p w:rsidR="00FF5BDB" w:rsidRPr="00B14B08" w:rsidRDefault="00FF5BDB" w:rsidP="00FF5BDB">
            <w:r w:rsidRPr="00B14B08">
              <w:t>Task 3:</w:t>
            </w:r>
          </w:p>
          <w:p w:rsidR="00FF5BDB" w:rsidRPr="00B14B08" w:rsidRDefault="00FF5BDB" w:rsidP="00FF5BDB"/>
          <w:p w:rsidR="00FF5BDB" w:rsidRPr="00B14B08" w:rsidRDefault="00FF5BDB" w:rsidP="00FF5BDB"/>
          <w:p w:rsidR="00FF5BDB" w:rsidRPr="00B14B08" w:rsidRDefault="00FF5BDB" w:rsidP="00FF5BDB"/>
        </w:tc>
        <w:tc>
          <w:tcPr>
            <w:tcW w:w="7704" w:type="dxa"/>
          </w:tcPr>
          <w:p w:rsidR="00DE11A4" w:rsidRPr="00B14B08" w:rsidRDefault="00DE11A4" w:rsidP="00DE11A4">
            <w:pPr>
              <w:rPr>
                <w:i/>
                <w:sz w:val="20"/>
                <w:szCs w:val="20"/>
              </w:rPr>
            </w:pPr>
            <w:r w:rsidRPr="00B14B08">
              <w:rPr>
                <w:i/>
                <w:sz w:val="20"/>
                <w:szCs w:val="20"/>
              </w:rPr>
              <w:t>Students will interpret information gathered from multimedia sources (</w:t>
            </w:r>
            <w:proofErr w:type="spellStart"/>
            <w:r w:rsidRPr="00B14B08">
              <w:rPr>
                <w:i/>
                <w:sz w:val="20"/>
                <w:szCs w:val="20"/>
              </w:rPr>
              <w:t>powerpoint</w:t>
            </w:r>
            <w:proofErr w:type="spellEnd"/>
            <w:r w:rsidRPr="00B14B08">
              <w:rPr>
                <w:i/>
                <w:sz w:val="20"/>
                <w:szCs w:val="20"/>
              </w:rPr>
              <w:t>, charts, diagrams, brochure, video, “</w:t>
            </w:r>
            <w:proofErr w:type="spellStart"/>
            <w:r w:rsidRPr="00B14B08">
              <w:rPr>
                <w:i/>
                <w:sz w:val="20"/>
                <w:szCs w:val="20"/>
              </w:rPr>
              <w:t>Powtoon</w:t>
            </w:r>
            <w:proofErr w:type="spellEnd"/>
            <w:r w:rsidRPr="00B14B08">
              <w:rPr>
                <w:i/>
                <w:sz w:val="20"/>
                <w:szCs w:val="20"/>
              </w:rPr>
              <w:t xml:space="preserve">,” </w:t>
            </w:r>
            <w:proofErr w:type="spellStart"/>
            <w:r w:rsidRPr="00B14B08">
              <w:rPr>
                <w:i/>
                <w:sz w:val="20"/>
                <w:szCs w:val="20"/>
              </w:rPr>
              <w:t>wordle</w:t>
            </w:r>
            <w:proofErr w:type="spellEnd"/>
            <w:r w:rsidRPr="00B14B08">
              <w:rPr>
                <w:i/>
                <w:sz w:val="20"/>
                <w:szCs w:val="20"/>
              </w:rPr>
              <w:t xml:space="preserve">, timeline, and/or graphs) on the same topic, provided by the teacher.  </w:t>
            </w:r>
          </w:p>
          <w:p w:rsidR="00DE11A4" w:rsidRPr="00B14B08" w:rsidRDefault="00DE11A4" w:rsidP="00DE11A4">
            <w:pPr>
              <w:rPr>
                <w:sz w:val="20"/>
                <w:szCs w:val="20"/>
              </w:rPr>
            </w:pPr>
            <w:r w:rsidRPr="00B14B08">
              <w:rPr>
                <w:sz w:val="20"/>
                <w:szCs w:val="20"/>
              </w:rPr>
              <w:t xml:space="preserve">Part 1) Students will be provided a historical, scientific, or technical text, and they will create a </w:t>
            </w:r>
            <w:r w:rsidRPr="00C9521C">
              <w:rPr>
                <w:sz w:val="20"/>
                <w:szCs w:val="20"/>
              </w:rPr>
              <w:t>visual representation (chart, graph, diagram, timeline) depicting</w:t>
            </w:r>
            <w:r w:rsidRPr="00B14B08">
              <w:rPr>
                <w:sz w:val="20"/>
                <w:szCs w:val="20"/>
              </w:rPr>
              <w:t xml:space="preserve"> the information based on specific information in the text.  </w:t>
            </w:r>
          </w:p>
          <w:p w:rsidR="00DE11A4" w:rsidRPr="00B14B08" w:rsidRDefault="00DE11A4" w:rsidP="00DE11A4">
            <w:pPr>
              <w:rPr>
                <w:sz w:val="20"/>
                <w:szCs w:val="20"/>
              </w:rPr>
            </w:pPr>
            <w:r w:rsidRPr="00B14B08">
              <w:rPr>
                <w:sz w:val="20"/>
                <w:szCs w:val="20"/>
              </w:rPr>
              <w:t>Part 2) After teacher presents multimedia presentation on the same topic students will collaborate in small groups to incorporate their new information into their graphic organizer created in part 1.  Students will explain how the technology/multimedia enhanced their graphic organizer.</w:t>
            </w:r>
          </w:p>
          <w:p w:rsidR="00DE11A4" w:rsidRPr="00B14B08" w:rsidRDefault="00DE11A4" w:rsidP="00DE11A4">
            <w:pPr>
              <w:rPr>
                <w:sz w:val="20"/>
                <w:szCs w:val="20"/>
              </w:rPr>
            </w:pPr>
            <w:r w:rsidRPr="00B14B08">
              <w:rPr>
                <w:sz w:val="20"/>
                <w:szCs w:val="20"/>
              </w:rPr>
              <w:t>Part 3) Students will create a short research report (approx. 3 paragraphs; intro, body, conclusion) using information from their graphic organizer.</w:t>
            </w:r>
          </w:p>
          <w:p w:rsidR="00FF5BDB" w:rsidRDefault="00DE11A4" w:rsidP="00DE11A4">
            <w:pPr>
              <w:rPr>
                <w:sz w:val="20"/>
                <w:szCs w:val="20"/>
              </w:rPr>
            </w:pPr>
            <w:r w:rsidRPr="00FA1DA3">
              <w:rPr>
                <w:sz w:val="20"/>
                <w:szCs w:val="20"/>
              </w:rPr>
              <w:t>RI4.3,RI4.7,</w:t>
            </w:r>
            <w:r>
              <w:rPr>
                <w:sz w:val="20"/>
                <w:szCs w:val="20"/>
              </w:rPr>
              <w:t xml:space="preserve"> RL4.7, </w:t>
            </w:r>
            <w:r w:rsidRPr="00FA1DA3">
              <w:rPr>
                <w:sz w:val="20"/>
                <w:szCs w:val="20"/>
              </w:rPr>
              <w:t>W4.2</w:t>
            </w:r>
            <w:r>
              <w:rPr>
                <w:sz w:val="20"/>
                <w:szCs w:val="20"/>
              </w:rPr>
              <w:t xml:space="preserve">, W4.7,L4.1e, L4.2c,  SL4.3 </w:t>
            </w:r>
          </w:p>
          <w:p w:rsidR="00DE11A4" w:rsidRPr="00B14B08" w:rsidRDefault="00DE11A4" w:rsidP="00DE11A4"/>
        </w:tc>
        <w:tc>
          <w:tcPr>
            <w:tcW w:w="1800" w:type="dxa"/>
          </w:tcPr>
          <w:p w:rsidR="00FF5BDB" w:rsidRPr="00B14B08" w:rsidRDefault="00FF5BDB" w:rsidP="00FF5BDB">
            <w:r w:rsidRPr="00B14B08">
              <w:t>Days: 9</w:t>
            </w:r>
          </w:p>
          <w:p w:rsidR="00FF5BDB" w:rsidRPr="00B14B08" w:rsidRDefault="00FF5BDB" w:rsidP="00FF5BDB"/>
          <w:p w:rsidR="00FF5BDB" w:rsidRPr="00B14B08" w:rsidRDefault="00FF5BDB" w:rsidP="00FF5BDB">
            <w:proofErr w:type="spellStart"/>
            <w:r w:rsidRPr="00B14B08">
              <w:t>Mins</w:t>
            </w:r>
            <w:proofErr w:type="spellEnd"/>
            <w:r w:rsidRPr="00B14B08">
              <w:t>/Day: 60</w:t>
            </w:r>
          </w:p>
          <w:p w:rsidR="00FF5BDB" w:rsidRPr="00B14B08" w:rsidRDefault="00FF5BDB" w:rsidP="00FF5BDB"/>
          <w:p w:rsidR="00FF5BDB" w:rsidRPr="00B14B08" w:rsidRDefault="00FF5BDB" w:rsidP="00FF5BDB"/>
          <w:p w:rsidR="00FF5BDB" w:rsidRPr="00B14B08" w:rsidRDefault="00FF5BDB" w:rsidP="00FF5BDB"/>
        </w:tc>
      </w:tr>
      <w:tr w:rsidR="00FF5BDB" w:rsidRPr="00FC2370" w:rsidTr="00903F23">
        <w:tc>
          <w:tcPr>
            <w:tcW w:w="1800" w:type="dxa"/>
          </w:tcPr>
          <w:p w:rsidR="00FF5BDB" w:rsidRPr="00B14B08" w:rsidRDefault="00FF5BDB" w:rsidP="00FF5BDB">
            <w:r w:rsidRPr="00B14B08">
              <w:t>Task 4:</w:t>
            </w:r>
          </w:p>
          <w:p w:rsidR="00FF5BDB" w:rsidRPr="00B14B08" w:rsidRDefault="00FF5BDB" w:rsidP="00FF5BDB"/>
          <w:p w:rsidR="00FF5BDB" w:rsidRPr="00B14B08" w:rsidRDefault="00FF5BDB" w:rsidP="00FF5BDB"/>
          <w:p w:rsidR="00FF5BDB" w:rsidRPr="00B14B08" w:rsidRDefault="00FF5BDB" w:rsidP="00FF5BDB"/>
        </w:tc>
        <w:tc>
          <w:tcPr>
            <w:tcW w:w="7704" w:type="dxa"/>
          </w:tcPr>
          <w:p w:rsidR="00FF5BDB" w:rsidRDefault="00FF5BDB" w:rsidP="00FF5BDB">
            <w:pPr>
              <w:rPr>
                <w:i/>
                <w:sz w:val="20"/>
                <w:szCs w:val="20"/>
              </w:rPr>
            </w:pPr>
            <w:r w:rsidRPr="00B14B08">
              <w:rPr>
                <w:i/>
                <w:sz w:val="20"/>
                <w:szCs w:val="20"/>
              </w:rPr>
              <w:t>Teacher will decide whether students will use the information gathered in task 3 or if students will research a new topic.</w:t>
            </w:r>
          </w:p>
          <w:p w:rsidR="00DE11A4" w:rsidRPr="00B14B08" w:rsidRDefault="00DE11A4" w:rsidP="00FF5BDB">
            <w:pPr>
              <w:rPr>
                <w:i/>
                <w:sz w:val="20"/>
                <w:szCs w:val="20"/>
              </w:rPr>
            </w:pPr>
          </w:p>
          <w:p w:rsidR="00FF5BDB" w:rsidRPr="00B14B08" w:rsidRDefault="00FF5BDB" w:rsidP="00FF5BDB">
            <w:pPr>
              <w:rPr>
                <w:sz w:val="20"/>
                <w:szCs w:val="20"/>
              </w:rPr>
            </w:pPr>
            <w:r w:rsidRPr="00B14B08">
              <w:rPr>
                <w:sz w:val="20"/>
                <w:szCs w:val="20"/>
              </w:rPr>
              <w:t xml:space="preserve">Students will choose an occupation from one of the following: poet, play writer, lyricist, author, or cartoonist, and create a formatted product (with correct structural format) for the chosen occupation. Students will use the historical, scientific, or technical text for information from task 3 or research a new topic. </w:t>
            </w:r>
          </w:p>
          <w:p w:rsidR="00FF5BDB" w:rsidRPr="00B14B08" w:rsidRDefault="00FF5BDB" w:rsidP="00FF5BDB">
            <w:pPr>
              <w:rPr>
                <w:sz w:val="20"/>
                <w:szCs w:val="20"/>
              </w:rPr>
            </w:pPr>
            <w:r w:rsidRPr="00B14B08">
              <w:rPr>
                <w:sz w:val="20"/>
                <w:szCs w:val="20"/>
              </w:rPr>
              <w:t>Share your product with the class.</w:t>
            </w:r>
          </w:p>
          <w:p w:rsidR="00FF5BDB" w:rsidRDefault="00FF5BDB" w:rsidP="00FF5BDB">
            <w:r w:rsidRPr="00B14B08">
              <w:t>(RL4.7, RI4.3)</w:t>
            </w:r>
          </w:p>
          <w:p w:rsidR="00DE11A4" w:rsidRPr="00B14B08" w:rsidRDefault="00DE11A4" w:rsidP="00FF5BDB"/>
        </w:tc>
        <w:tc>
          <w:tcPr>
            <w:tcW w:w="1800" w:type="dxa"/>
          </w:tcPr>
          <w:p w:rsidR="00FF5BDB" w:rsidRPr="00B14B08" w:rsidRDefault="00FF5BDB" w:rsidP="00FF5BDB">
            <w:r w:rsidRPr="00B14B08">
              <w:t>Days: 9</w:t>
            </w:r>
          </w:p>
          <w:p w:rsidR="00FF5BDB" w:rsidRPr="00B14B08" w:rsidRDefault="00FF5BDB" w:rsidP="00FF5BDB">
            <w:proofErr w:type="spellStart"/>
            <w:r w:rsidRPr="00B14B08">
              <w:t>Mins</w:t>
            </w:r>
            <w:proofErr w:type="spellEnd"/>
            <w:r w:rsidRPr="00B14B08">
              <w:t>/Day: 60</w:t>
            </w:r>
          </w:p>
          <w:p w:rsidR="00FF5BDB" w:rsidRPr="00B14B08" w:rsidRDefault="00FF5BDB" w:rsidP="00FF5BDB"/>
          <w:p w:rsidR="00FF5BDB" w:rsidRPr="00B14B08" w:rsidRDefault="00FF5BDB" w:rsidP="00FF5BDB"/>
          <w:p w:rsidR="00FF5BDB" w:rsidRPr="00B14B08" w:rsidRDefault="00FF5BDB" w:rsidP="00FF5BDB"/>
        </w:tc>
      </w:tr>
    </w:tbl>
    <w:p w:rsidR="00FC2370" w:rsidRDefault="00FC2370" w:rsidP="00792ED0">
      <w:pPr>
        <w:jc w:val="center"/>
        <w:rPr>
          <w:b/>
        </w:rPr>
      </w:pPr>
    </w:p>
    <w:p w:rsidR="00FC2370" w:rsidRDefault="00FC2370" w:rsidP="00792ED0">
      <w:pPr>
        <w:jc w:val="center"/>
        <w:rPr>
          <w:b/>
        </w:rPr>
      </w:pPr>
    </w:p>
    <w:p w:rsidR="00FC2370" w:rsidRDefault="00FC2370" w:rsidP="00792ED0">
      <w:pPr>
        <w:jc w:val="center"/>
        <w:rPr>
          <w:b/>
        </w:rPr>
      </w:pPr>
    </w:p>
    <w:p w:rsidR="00F962C2" w:rsidRPr="00546D05" w:rsidRDefault="00D9619E" w:rsidP="00792ED0">
      <w:pPr>
        <w:jc w:val="center"/>
        <w:rPr>
          <w:b/>
        </w:rPr>
      </w:pPr>
      <w:r>
        <w:rPr>
          <w:b/>
        </w:rPr>
        <w:lastRenderedPageBreak/>
        <w:t xml:space="preserve">Authentic </w:t>
      </w:r>
      <w:r w:rsidR="00F962C2" w:rsidRPr="00546D05">
        <w:rPr>
          <w:b/>
        </w:rPr>
        <w:t>Performance Task 1</w:t>
      </w:r>
    </w:p>
    <w:tbl>
      <w:tblPr>
        <w:tblStyle w:val="TableGrid"/>
        <w:tblW w:w="0" w:type="auto"/>
        <w:tblLayout w:type="fixed"/>
        <w:tblLook w:val="04A0" w:firstRow="1" w:lastRow="0" w:firstColumn="1" w:lastColumn="0" w:noHBand="0" w:noVBand="1"/>
      </w:tblPr>
      <w:tblGrid>
        <w:gridCol w:w="1542"/>
        <w:gridCol w:w="1716"/>
        <w:gridCol w:w="3060"/>
        <w:gridCol w:w="164"/>
        <w:gridCol w:w="1978"/>
        <w:gridCol w:w="1014"/>
        <w:gridCol w:w="121"/>
        <w:gridCol w:w="866"/>
        <w:gridCol w:w="814"/>
      </w:tblGrid>
      <w:tr w:rsidR="00546D05" w:rsidRPr="00FC2370" w:rsidTr="00C17E83">
        <w:tc>
          <w:tcPr>
            <w:tcW w:w="1542" w:type="dxa"/>
            <w:shd w:val="clear" w:color="auto" w:fill="BFBFBF" w:themeFill="background1" w:themeFillShade="BF"/>
            <w:vAlign w:val="center"/>
          </w:tcPr>
          <w:p w:rsidR="00546D05" w:rsidRPr="00FC2370" w:rsidRDefault="00546D05" w:rsidP="00546D05">
            <w:pPr>
              <w:jc w:val="center"/>
            </w:pPr>
            <w:r w:rsidRPr="00FC2370">
              <w:t>Name:</w:t>
            </w:r>
          </w:p>
        </w:tc>
        <w:tc>
          <w:tcPr>
            <w:tcW w:w="6918" w:type="dxa"/>
            <w:gridSpan w:val="4"/>
            <w:tcBorders>
              <w:bottom w:val="single" w:sz="4" w:space="0" w:color="auto"/>
            </w:tcBorders>
          </w:tcPr>
          <w:p w:rsidR="00546D05" w:rsidRPr="00FC2370" w:rsidRDefault="00C17E83" w:rsidP="00546D05">
            <w:r w:rsidRPr="00FC2370">
              <w:t>Elements of Poetry</w:t>
            </w:r>
          </w:p>
        </w:tc>
        <w:tc>
          <w:tcPr>
            <w:tcW w:w="1135" w:type="dxa"/>
            <w:gridSpan w:val="2"/>
            <w:tcBorders>
              <w:bottom w:val="single" w:sz="4" w:space="0" w:color="auto"/>
            </w:tcBorders>
            <w:shd w:val="clear" w:color="auto" w:fill="BFBFBF" w:themeFill="background1" w:themeFillShade="BF"/>
          </w:tcPr>
          <w:p w:rsidR="00546D05" w:rsidRPr="00FC2370" w:rsidRDefault="00546D05" w:rsidP="00546D05">
            <w:pPr>
              <w:jc w:val="center"/>
            </w:pPr>
            <w:r w:rsidRPr="00FC2370">
              <w:t>Suggested Length</w:t>
            </w:r>
          </w:p>
        </w:tc>
        <w:tc>
          <w:tcPr>
            <w:tcW w:w="1680" w:type="dxa"/>
            <w:gridSpan w:val="2"/>
            <w:tcBorders>
              <w:bottom w:val="single" w:sz="4" w:space="0" w:color="auto"/>
            </w:tcBorders>
          </w:tcPr>
          <w:p w:rsidR="00546D05" w:rsidRPr="00FC2370" w:rsidRDefault="00546D05" w:rsidP="00F962C2">
            <w:r w:rsidRPr="00FC2370">
              <w:t>Days:</w:t>
            </w:r>
            <w:r w:rsidR="00C17E83" w:rsidRPr="00FC2370">
              <w:t xml:space="preserve"> 4</w:t>
            </w:r>
          </w:p>
          <w:p w:rsidR="00546D05" w:rsidRPr="00FC2370" w:rsidRDefault="00546D05" w:rsidP="00F962C2">
            <w:proofErr w:type="spellStart"/>
            <w:r w:rsidRPr="00FC2370">
              <w:t>Mins</w:t>
            </w:r>
            <w:proofErr w:type="spellEnd"/>
            <w:r w:rsidRPr="00FC2370">
              <w:t>/Day:</w:t>
            </w:r>
            <w:r w:rsidR="00C17E83" w:rsidRPr="00FC2370">
              <w:t xml:space="preserve"> 60</w:t>
            </w:r>
          </w:p>
        </w:tc>
      </w:tr>
      <w:tr w:rsidR="002E5760" w:rsidRPr="00FC2370" w:rsidTr="00C17E83">
        <w:trPr>
          <w:trHeight w:val="287"/>
        </w:trPr>
        <w:tc>
          <w:tcPr>
            <w:tcW w:w="1542" w:type="dxa"/>
            <w:vMerge w:val="restart"/>
            <w:shd w:val="clear" w:color="auto" w:fill="BFBFBF" w:themeFill="background1" w:themeFillShade="BF"/>
            <w:vAlign w:val="center"/>
          </w:tcPr>
          <w:p w:rsidR="002E5760" w:rsidRPr="00FC2370" w:rsidRDefault="002E5760" w:rsidP="00FF2A6C">
            <w:r w:rsidRPr="00FC2370">
              <w:t>Standards Addressed</w:t>
            </w:r>
          </w:p>
        </w:tc>
        <w:tc>
          <w:tcPr>
            <w:tcW w:w="9733" w:type="dxa"/>
            <w:gridSpan w:val="8"/>
            <w:shd w:val="clear" w:color="auto" w:fill="BFBFBF" w:themeFill="background1" w:themeFillShade="BF"/>
          </w:tcPr>
          <w:p w:rsidR="002E5760" w:rsidRPr="00FC2370" w:rsidRDefault="002E5760" w:rsidP="002E5760">
            <w:pPr>
              <w:jc w:val="center"/>
            </w:pPr>
            <w:r w:rsidRPr="00FC2370">
              <w:t>Priority  Standards</w:t>
            </w:r>
          </w:p>
        </w:tc>
      </w:tr>
      <w:tr w:rsidR="002E5760" w:rsidRPr="00FC2370" w:rsidTr="00C17E83">
        <w:trPr>
          <w:trHeight w:val="133"/>
        </w:trPr>
        <w:tc>
          <w:tcPr>
            <w:tcW w:w="1542" w:type="dxa"/>
            <w:vMerge/>
            <w:shd w:val="clear" w:color="auto" w:fill="BFBFBF" w:themeFill="background1" w:themeFillShade="BF"/>
            <w:vAlign w:val="center"/>
          </w:tcPr>
          <w:p w:rsidR="002E5760" w:rsidRPr="00FC2370" w:rsidRDefault="002E5760" w:rsidP="00FF2A6C"/>
        </w:tc>
        <w:tc>
          <w:tcPr>
            <w:tcW w:w="4940" w:type="dxa"/>
            <w:gridSpan w:val="3"/>
            <w:shd w:val="clear" w:color="auto" w:fill="BFBFBF" w:themeFill="background1" w:themeFillShade="BF"/>
          </w:tcPr>
          <w:p w:rsidR="002E5760" w:rsidRPr="00FC2370" w:rsidRDefault="002E5760" w:rsidP="002E5760">
            <w:pPr>
              <w:jc w:val="center"/>
            </w:pPr>
            <w:r w:rsidRPr="00FC2370">
              <w:t>CCSS ELA</w:t>
            </w:r>
          </w:p>
        </w:tc>
        <w:tc>
          <w:tcPr>
            <w:tcW w:w="4793" w:type="dxa"/>
            <w:gridSpan w:val="5"/>
            <w:shd w:val="clear" w:color="auto" w:fill="BFBFBF" w:themeFill="background1" w:themeFillShade="BF"/>
          </w:tcPr>
          <w:p w:rsidR="002E5760" w:rsidRPr="00FC2370" w:rsidRDefault="002E5760" w:rsidP="002E5760">
            <w:pPr>
              <w:jc w:val="center"/>
            </w:pPr>
            <w:r w:rsidRPr="00FC2370">
              <w:t>NG ELD Standards</w:t>
            </w:r>
          </w:p>
        </w:tc>
      </w:tr>
      <w:tr w:rsidR="002E5760" w:rsidRPr="00FC2370" w:rsidTr="00C17E83">
        <w:trPr>
          <w:trHeight w:val="132"/>
        </w:trPr>
        <w:tc>
          <w:tcPr>
            <w:tcW w:w="1542" w:type="dxa"/>
            <w:vMerge/>
            <w:shd w:val="clear" w:color="auto" w:fill="BFBFBF" w:themeFill="background1" w:themeFillShade="BF"/>
            <w:vAlign w:val="center"/>
          </w:tcPr>
          <w:p w:rsidR="002E5760" w:rsidRPr="00FC2370" w:rsidRDefault="002E5760" w:rsidP="00FF2A6C"/>
        </w:tc>
        <w:tc>
          <w:tcPr>
            <w:tcW w:w="4940" w:type="dxa"/>
            <w:gridSpan w:val="3"/>
            <w:tcBorders>
              <w:bottom w:val="single" w:sz="4" w:space="0" w:color="auto"/>
            </w:tcBorders>
          </w:tcPr>
          <w:p w:rsidR="002E5760" w:rsidRPr="00FC2370" w:rsidRDefault="00C17E83" w:rsidP="00C17E83">
            <w:r w:rsidRPr="00FC2370">
              <w:rPr>
                <w:b/>
                <w:bCs/>
                <w:u w:val="single"/>
              </w:rPr>
              <w:t>RL.4.5</w:t>
            </w:r>
            <w:r w:rsidRPr="00FC2370">
              <w:t xml:space="preserve"> –Explain major differences between poems, drama, and prose, and refer to the structural elements of poems, drama.</w:t>
            </w:r>
          </w:p>
        </w:tc>
        <w:tc>
          <w:tcPr>
            <w:tcW w:w="4793" w:type="dxa"/>
            <w:gridSpan w:val="5"/>
            <w:tcBorders>
              <w:bottom w:val="single" w:sz="4" w:space="0" w:color="auto"/>
            </w:tcBorders>
          </w:tcPr>
          <w:p w:rsidR="002E5760" w:rsidRPr="00FC2370" w:rsidRDefault="00C17E83" w:rsidP="00FF2A6C">
            <w:r w:rsidRPr="00FC2370">
              <w:t>ELD.4.I.B.6 Reading closely literary and informational texts and viewing multimedia to determine how meaning is conveyed explicitly and implicitly through language</w:t>
            </w:r>
          </w:p>
        </w:tc>
      </w:tr>
      <w:tr w:rsidR="002E5760" w:rsidRPr="00FC2370" w:rsidTr="00C17E83">
        <w:trPr>
          <w:trHeight w:val="285"/>
        </w:trPr>
        <w:tc>
          <w:tcPr>
            <w:tcW w:w="1542" w:type="dxa"/>
            <w:vMerge/>
            <w:shd w:val="clear" w:color="auto" w:fill="BFBFBF" w:themeFill="background1" w:themeFillShade="BF"/>
          </w:tcPr>
          <w:p w:rsidR="002E5760" w:rsidRPr="00FC2370" w:rsidRDefault="002E5760" w:rsidP="00792ED0">
            <w:pPr>
              <w:jc w:val="center"/>
            </w:pPr>
          </w:p>
        </w:tc>
        <w:tc>
          <w:tcPr>
            <w:tcW w:w="9733" w:type="dxa"/>
            <w:gridSpan w:val="8"/>
            <w:shd w:val="clear" w:color="auto" w:fill="BFBFBF" w:themeFill="background1" w:themeFillShade="BF"/>
          </w:tcPr>
          <w:p w:rsidR="002E5760" w:rsidRPr="00FC2370" w:rsidRDefault="002E5760" w:rsidP="002E5760">
            <w:pPr>
              <w:jc w:val="center"/>
            </w:pPr>
            <w:r w:rsidRPr="00FC2370">
              <w:t>Supporting Standards</w:t>
            </w:r>
          </w:p>
        </w:tc>
      </w:tr>
      <w:tr w:rsidR="002E5760" w:rsidRPr="00FC2370" w:rsidTr="00C17E83">
        <w:trPr>
          <w:trHeight w:val="284"/>
        </w:trPr>
        <w:tc>
          <w:tcPr>
            <w:tcW w:w="1542" w:type="dxa"/>
            <w:vMerge/>
            <w:shd w:val="clear" w:color="auto" w:fill="BFBFBF" w:themeFill="background1" w:themeFillShade="BF"/>
          </w:tcPr>
          <w:p w:rsidR="002E5760" w:rsidRPr="00FC2370" w:rsidRDefault="002E5760" w:rsidP="00792ED0">
            <w:pPr>
              <w:jc w:val="center"/>
            </w:pPr>
          </w:p>
        </w:tc>
        <w:tc>
          <w:tcPr>
            <w:tcW w:w="4940" w:type="dxa"/>
            <w:gridSpan w:val="3"/>
            <w:shd w:val="clear" w:color="auto" w:fill="BFBFBF" w:themeFill="background1" w:themeFillShade="BF"/>
          </w:tcPr>
          <w:p w:rsidR="002E5760" w:rsidRPr="00FC2370" w:rsidRDefault="002E5760" w:rsidP="00574C2A">
            <w:pPr>
              <w:jc w:val="center"/>
            </w:pPr>
            <w:r w:rsidRPr="00FC2370">
              <w:t>CCSS ELA</w:t>
            </w:r>
          </w:p>
        </w:tc>
        <w:tc>
          <w:tcPr>
            <w:tcW w:w="4793" w:type="dxa"/>
            <w:gridSpan w:val="5"/>
            <w:shd w:val="clear" w:color="auto" w:fill="BFBFBF" w:themeFill="background1" w:themeFillShade="BF"/>
          </w:tcPr>
          <w:p w:rsidR="002E5760" w:rsidRPr="00FC2370" w:rsidRDefault="002E5760" w:rsidP="00574C2A">
            <w:pPr>
              <w:jc w:val="center"/>
            </w:pPr>
            <w:r w:rsidRPr="00FC2370">
              <w:t>NG ELD Standards</w:t>
            </w:r>
          </w:p>
        </w:tc>
      </w:tr>
      <w:tr w:rsidR="00C17E83" w:rsidRPr="00FC2370" w:rsidTr="00C17E83">
        <w:trPr>
          <w:trHeight w:val="284"/>
        </w:trPr>
        <w:tc>
          <w:tcPr>
            <w:tcW w:w="1542" w:type="dxa"/>
            <w:vMerge/>
            <w:shd w:val="clear" w:color="auto" w:fill="BFBFBF" w:themeFill="background1" w:themeFillShade="BF"/>
          </w:tcPr>
          <w:p w:rsidR="00C17E83" w:rsidRPr="00FC2370" w:rsidRDefault="00C17E83" w:rsidP="00792ED0">
            <w:pPr>
              <w:jc w:val="center"/>
            </w:pPr>
          </w:p>
        </w:tc>
        <w:tc>
          <w:tcPr>
            <w:tcW w:w="4940" w:type="dxa"/>
            <w:gridSpan w:val="3"/>
          </w:tcPr>
          <w:p w:rsidR="00C17E83" w:rsidRPr="00FC2370" w:rsidRDefault="00C17E83" w:rsidP="00873E91">
            <w:pPr>
              <w:rPr>
                <w:b/>
              </w:rPr>
            </w:pPr>
            <w:r w:rsidRPr="00FC2370">
              <w:rPr>
                <w:b/>
                <w:bCs/>
                <w:u w:val="single"/>
              </w:rPr>
              <w:t>W.4.9</w:t>
            </w:r>
            <w:r w:rsidRPr="00FC2370">
              <w:t xml:space="preserve">-Draw evidence from literary or informational texts to support analysis, reflection, and </w:t>
            </w:r>
            <w:r w:rsidRPr="00FC2370">
              <w:rPr>
                <w:b/>
              </w:rPr>
              <w:t>research  (a) Apply grade 4 Reading standards to literature</w:t>
            </w:r>
          </w:p>
          <w:p w:rsidR="00C17E83" w:rsidRPr="00FC2370" w:rsidRDefault="00C17E83" w:rsidP="00873E91"/>
        </w:tc>
        <w:tc>
          <w:tcPr>
            <w:tcW w:w="4793" w:type="dxa"/>
            <w:gridSpan w:val="5"/>
          </w:tcPr>
          <w:p w:rsidR="00C17E83" w:rsidRPr="00FC2370" w:rsidRDefault="00C17E83" w:rsidP="00873E91">
            <w:r w:rsidRPr="00FC2370">
              <w:t>ELD.4.I.C.10 Writing literary and informational texts to present, describe, and explain ideas and information, using appropriate technology (W4.9)</w:t>
            </w:r>
          </w:p>
          <w:p w:rsidR="00C17E83" w:rsidRPr="00FC2370" w:rsidRDefault="00C17E83" w:rsidP="00873E91">
            <w:r w:rsidRPr="00FC2370">
              <w:t>ELD.4.I.C.11 Supporting own opinions and evaluating others’ opinions in speaking and writing (W4.9)</w:t>
            </w:r>
          </w:p>
        </w:tc>
      </w:tr>
      <w:tr w:rsidR="00C17E83" w:rsidRPr="00FC2370" w:rsidTr="00C17E83">
        <w:tc>
          <w:tcPr>
            <w:tcW w:w="1542" w:type="dxa"/>
            <w:vMerge w:val="restart"/>
            <w:shd w:val="clear" w:color="auto" w:fill="BFBFBF" w:themeFill="background1" w:themeFillShade="BF"/>
            <w:vAlign w:val="center"/>
          </w:tcPr>
          <w:p w:rsidR="00C17E83" w:rsidRPr="00FC2370" w:rsidRDefault="00C17E83" w:rsidP="00FF2A6C">
            <w:r w:rsidRPr="00FC2370">
              <w:t>Teaching and Learning Progression</w:t>
            </w:r>
          </w:p>
        </w:tc>
        <w:tc>
          <w:tcPr>
            <w:tcW w:w="7932" w:type="dxa"/>
            <w:gridSpan w:val="5"/>
            <w:vMerge w:val="restart"/>
          </w:tcPr>
          <w:tbl>
            <w:tblPr>
              <w:tblStyle w:val="TableGrid"/>
              <w:tblW w:w="0" w:type="auto"/>
              <w:tblLayout w:type="fixed"/>
              <w:tblLook w:val="04A0" w:firstRow="1" w:lastRow="0" w:firstColumn="1" w:lastColumn="0" w:noHBand="0" w:noVBand="1"/>
            </w:tblPr>
            <w:tblGrid>
              <w:gridCol w:w="2857"/>
              <w:gridCol w:w="987"/>
              <w:gridCol w:w="3063"/>
              <w:gridCol w:w="782"/>
            </w:tblGrid>
            <w:tr w:rsidR="00C17E83" w:rsidRPr="00FC2370" w:rsidTr="00C17E83">
              <w:tc>
                <w:tcPr>
                  <w:tcW w:w="2857" w:type="dxa"/>
                </w:tcPr>
                <w:p w:rsidR="00C17E83" w:rsidRPr="00FC2370" w:rsidRDefault="00C17E83" w:rsidP="00C17E83">
                  <w:pPr>
                    <w:rPr>
                      <w:b/>
                    </w:rPr>
                  </w:pPr>
                  <w:r w:rsidRPr="00FC2370">
                    <w:rPr>
                      <w:b/>
                    </w:rPr>
                    <w:t>Skill and Related Concepts</w:t>
                  </w:r>
                </w:p>
              </w:tc>
              <w:tc>
                <w:tcPr>
                  <w:tcW w:w="987" w:type="dxa"/>
                </w:tcPr>
                <w:p w:rsidR="00C17E83" w:rsidRPr="00FC2370" w:rsidRDefault="00C17E83" w:rsidP="00C17E83">
                  <w:pPr>
                    <w:rPr>
                      <w:b/>
                    </w:rPr>
                  </w:pPr>
                  <w:r w:rsidRPr="00FC2370">
                    <w:rPr>
                      <w:b/>
                    </w:rPr>
                    <w:t xml:space="preserve">Bloom /DOK </w:t>
                  </w:r>
                </w:p>
              </w:tc>
              <w:tc>
                <w:tcPr>
                  <w:tcW w:w="3063" w:type="dxa"/>
                </w:tcPr>
                <w:p w:rsidR="00C17E83" w:rsidRPr="00FC2370" w:rsidRDefault="00C17E83" w:rsidP="00C17E83">
                  <w:pPr>
                    <w:rPr>
                      <w:b/>
                    </w:rPr>
                  </w:pPr>
                  <w:r w:rsidRPr="00FC2370">
                    <w:rPr>
                      <w:b/>
                    </w:rPr>
                    <w:t>Task Synopsis-Details Provided with Each Task</w:t>
                  </w:r>
                </w:p>
              </w:tc>
              <w:tc>
                <w:tcPr>
                  <w:tcW w:w="782" w:type="dxa"/>
                </w:tcPr>
                <w:p w:rsidR="00C17E83" w:rsidRPr="00FC2370" w:rsidRDefault="00C17E83" w:rsidP="00C17E83">
                  <w:pPr>
                    <w:rPr>
                      <w:b/>
                    </w:rPr>
                  </w:pPr>
                  <w:r w:rsidRPr="00FC2370">
                    <w:rPr>
                      <w:b/>
                    </w:rPr>
                    <w:t>Bloom / DOK</w:t>
                  </w:r>
                </w:p>
              </w:tc>
            </w:tr>
            <w:tr w:rsidR="00C17E83" w:rsidRPr="00FC2370" w:rsidTr="00C17E83">
              <w:tc>
                <w:tcPr>
                  <w:tcW w:w="2857" w:type="dxa"/>
                </w:tcPr>
                <w:p w:rsidR="00C17E83" w:rsidRPr="00FC2370" w:rsidRDefault="00C17E83" w:rsidP="00C17E83">
                  <w:r w:rsidRPr="00FC2370">
                    <w:rPr>
                      <w:b/>
                    </w:rPr>
                    <w:t>Explain-</w:t>
                  </w:r>
                  <w:r w:rsidRPr="00FC2370">
                    <w:t xml:space="preserve"> differences between poems/drama/prose</w:t>
                  </w:r>
                </w:p>
                <w:p w:rsidR="00C17E83" w:rsidRPr="00FC2370" w:rsidRDefault="00C17E83" w:rsidP="00C17E83">
                  <w:r w:rsidRPr="00FC2370">
                    <w:rPr>
                      <w:b/>
                    </w:rPr>
                    <w:t>Refer-</w:t>
                  </w:r>
                  <w:r w:rsidRPr="00FC2370">
                    <w:t>Structural elements of poems</w:t>
                  </w:r>
                </w:p>
                <w:p w:rsidR="00C17E83" w:rsidRPr="00FC2370" w:rsidRDefault="00C17E83" w:rsidP="00C17E83">
                  <w:r w:rsidRPr="00FC2370">
                    <w:rPr>
                      <w:b/>
                    </w:rPr>
                    <w:t>Refer-</w:t>
                  </w:r>
                  <w:r w:rsidRPr="00FC2370">
                    <w:t>Structural elements of drama</w:t>
                  </w:r>
                </w:p>
              </w:tc>
              <w:tc>
                <w:tcPr>
                  <w:tcW w:w="987" w:type="dxa"/>
                </w:tcPr>
                <w:p w:rsidR="00C17E83" w:rsidRPr="00FC2370" w:rsidRDefault="00C17E83" w:rsidP="00C17E83">
                  <w:pPr>
                    <w:jc w:val="center"/>
                  </w:pPr>
                  <w:r w:rsidRPr="00FC2370">
                    <w:t>4/2</w:t>
                  </w:r>
                </w:p>
                <w:p w:rsidR="00C17E83" w:rsidRPr="00FC2370" w:rsidRDefault="00C17E83" w:rsidP="00C17E83">
                  <w:pPr>
                    <w:jc w:val="center"/>
                  </w:pPr>
                </w:p>
                <w:p w:rsidR="00C17E83" w:rsidRPr="00FC2370" w:rsidRDefault="00C17E83" w:rsidP="00C17E83">
                  <w:pPr>
                    <w:jc w:val="center"/>
                  </w:pPr>
                  <w:r w:rsidRPr="00FC2370">
                    <w:t>2/2</w:t>
                  </w:r>
                </w:p>
                <w:p w:rsidR="00C17E83" w:rsidRPr="00FC2370" w:rsidRDefault="00C17E83" w:rsidP="00C17E83">
                  <w:pPr>
                    <w:jc w:val="center"/>
                    <w:rPr>
                      <w:b/>
                      <w:bCs/>
                    </w:rPr>
                  </w:pPr>
                  <w:r w:rsidRPr="00FC2370">
                    <w:t>2/2</w:t>
                  </w:r>
                </w:p>
              </w:tc>
              <w:tc>
                <w:tcPr>
                  <w:tcW w:w="3063" w:type="dxa"/>
                </w:tcPr>
                <w:p w:rsidR="00C17E83" w:rsidRPr="00FF5BDB" w:rsidRDefault="00FF5BDB" w:rsidP="00FF5BDB">
                  <w:pPr>
                    <w:spacing w:line="276" w:lineRule="auto"/>
                    <w:rPr>
                      <w:sz w:val="20"/>
                      <w:szCs w:val="20"/>
                    </w:rPr>
                  </w:pPr>
                  <w:r w:rsidRPr="00B14B08">
                    <w:rPr>
                      <w:sz w:val="20"/>
                      <w:szCs w:val="20"/>
                    </w:rPr>
                    <w:t>After reading and discussing various types of poetry and their structural elements, students will identify the structural elements of a new poem not previously used by labeling the elements of the poem (e.g. vers</w:t>
                  </w:r>
                  <w:r>
                    <w:rPr>
                      <w:sz w:val="20"/>
                      <w:szCs w:val="20"/>
                    </w:rPr>
                    <w:t>e, rhythm, stanza, and meter).  Rl4.5</w:t>
                  </w:r>
                </w:p>
              </w:tc>
              <w:tc>
                <w:tcPr>
                  <w:tcW w:w="782" w:type="dxa"/>
                </w:tcPr>
                <w:p w:rsidR="00C17E83" w:rsidRPr="00FC2370" w:rsidRDefault="00C17E83" w:rsidP="00C17E83">
                  <w:pPr>
                    <w:jc w:val="center"/>
                  </w:pPr>
                  <w:r w:rsidRPr="00FC2370">
                    <w:t>1/1</w:t>
                  </w:r>
                </w:p>
              </w:tc>
            </w:tr>
          </w:tbl>
          <w:p w:rsidR="00C17E83" w:rsidRPr="00FC2370" w:rsidRDefault="00C17E83" w:rsidP="00C17E83">
            <w:r w:rsidRPr="00FC2370">
              <w:t>Teach from low Bloom/DOK to high Bloom/DOK</w:t>
            </w:r>
          </w:p>
        </w:tc>
        <w:tc>
          <w:tcPr>
            <w:tcW w:w="987" w:type="dxa"/>
            <w:gridSpan w:val="2"/>
            <w:shd w:val="clear" w:color="auto" w:fill="BFBFBF" w:themeFill="background1" w:themeFillShade="BF"/>
          </w:tcPr>
          <w:p w:rsidR="00C17E83" w:rsidRPr="00FC2370" w:rsidRDefault="00C17E83" w:rsidP="00792ED0">
            <w:pPr>
              <w:jc w:val="center"/>
            </w:pPr>
            <w:r w:rsidRPr="00FC2370">
              <w:t>Bloom’s</w:t>
            </w:r>
          </w:p>
        </w:tc>
        <w:tc>
          <w:tcPr>
            <w:tcW w:w="814" w:type="dxa"/>
            <w:shd w:val="clear" w:color="auto" w:fill="BFBFBF" w:themeFill="background1" w:themeFillShade="BF"/>
          </w:tcPr>
          <w:p w:rsidR="00C17E83" w:rsidRPr="00FC2370" w:rsidRDefault="00C17E83" w:rsidP="00792ED0">
            <w:pPr>
              <w:jc w:val="center"/>
            </w:pPr>
            <w:r w:rsidRPr="00FC2370">
              <w:t>DOK</w:t>
            </w:r>
          </w:p>
        </w:tc>
      </w:tr>
      <w:tr w:rsidR="00C17E83" w:rsidRPr="00FC2370" w:rsidTr="00C17E83">
        <w:tc>
          <w:tcPr>
            <w:tcW w:w="1542" w:type="dxa"/>
            <w:vMerge/>
            <w:shd w:val="clear" w:color="auto" w:fill="BFBFBF" w:themeFill="background1" w:themeFillShade="BF"/>
          </w:tcPr>
          <w:p w:rsidR="00C17E83" w:rsidRPr="00FC2370" w:rsidRDefault="00C17E83" w:rsidP="00792ED0">
            <w:pPr>
              <w:jc w:val="center"/>
            </w:pPr>
          </w:p>
        </w:tc>
        <w:tc>
          <w:tcPr>
            <w:tcW w:w="7932" w:type="dxa"/>
            <w:gridSpan w:val="5"/>
            <w:vMerge/>
          </w:tcPr>
          <w:p w:rsidR="00C17E83" w:rsidRPr="00FC2370" w:rsidRDefault="00C17E83" w:rsidP="00792ED0">
            <w:pPr>
              <w:jc w:val="center"/>
            </w:pPr>
          </w:p>
        </w:tc>
        <w:tc>
          <w:tcPr>
            <w:tcW w:w="987" w:type="dxa"/>
            <w:gridSpan w:val="2"/>
          </w:tcPr>
          <w:p w:rsidR="00C17E83" w:rsidRPr="00FC2370" w:rsidRDefault="00C17E83" w:rsidP="00792ED0">
            <w:pPr>
              <w:jc w:val="center"/>
            </w:pPr>
            <w:r w:rsidRPr="00FC2370">
              <w:t>1-4</w:t>
            </w:r>
          </w:p>
          <w:p w:rsidR="00C17E83" w:rsidRPr="00FC2370" w:rsidRDefault="00C17E83" w:rsidP="00792ED0">
            <w:pPr>
              <w:jc w:val="center"/>
            </w:pPr>
          </w:p>
          <w:p w:rsidR="00C17E83" w:rsidRPr="00FC2370" w:rsidRDefault="00C17E83" w:rsidP="00792ED0">
            <w:pPr>
              <w:jc w:val="center"/>
            </w:pPr>
          </w:p>
          <w:p w:rsidR="00C17E83" w:rsidRPr="00FC2370" w:rsidRDefault="00C17E83" w:rsidP="00792ED0">
            <w:pPr>
              <w:jc w:val="center"/>
            </w:pPr>
          </w:p>
          <w:p w:rsidR="00C17E83" w:rsidRPr="00FC2370" w:rsidRDefault="00C17E83" w:rsidP="00792ED0">
            <w:pPr>
              <w:jc w:val="center"/>
            </w:pPr>
          </w:p>
        </w:tc>
        <w:tc>
          <w:tcPr>
            <w:tcW w:w="814" w:type="dxa"/>
          </w:tcPr>
          <w:p w:rsidR="00C17E83" w:rsidRPr="00FC2370" w:rsidRDefault="00C17E83" w:rsidP="00792ED0">
            <w:pPr>
              <w:jc w:val="center"/>
            </w:pPr>
            <w:r w:rsidRPr="00FC2370">
              <w:t>1-2</w:t>
            </w:r>
          </w:p>
        </w:tc>
      </w:tr>
      <w:tr w:rsidR="00C17E83" w:rsidRPr="00FC2370" w:rsidTr="00C17E83">
        <w:tc>
          <w:tcPr>
            <w:tcW w:w="1542" w:type="dxa"/>
            <w:vMerge/>
            <w:shd w:val="clear" w:color="auto" w:fill="BFBFBF" w:themeFill="background1" w:themeFillShade="BF"/>
          </w:tcPr>
          <w:p w:rsidR="00C17E83" w:rsidRPr="00FC2370" w:rsidRDefault="00C17E83" w:rsidP="00792ED0">
            <w:pPr>
              <w:jc w:val="center"/>
            </w:pPr>
          </w:p>
        </w:tc>
        <w:tc>
          <w:tcPr>
            <w:tcW w:w="7932" w:type="dxa"/>
            <w:gridSpan w:val="5"/>
            <w:vMerge/>
          </w:tcPr>
          <w:p w:rsidR="00C17E83" w:rsidRPr="00FC2370" w:rsidRDefault="00C17E83" w:rsidP="00792ED0">
            <w:pPr>
              <w:jc w:val="center"/>
            </w:pPr>
          </w:p>
        </w:tc>
        <w:tc>
          <w:tcPr>
            <w:tcW w:w="1801" w:type="dxa"/>
            <w:gridSpan w:val="3"/>
            <w:shd w:val="clear" w:color="auto" w:fill="BFBFBF" w:themeFill="background1" w:themeFillShade="BF"/>
          </w:tcPr>
          <w:p w:rsidR="00C17E83" w:rsidRPr="00FC2370" w:rsidRDefault="00C17E83" w:rsidP="00792ED0">
            <w:pPr>
              <w:jc w:val="center"/>
            </w:pPr>
            <w:r w:rsidRPr="00FC2370">
              <w:t>Scoring Rubric</w:t>
            </w:r>
          </w:p>
        </w:tc>
      </w:tr>
      <w:tr w:rsidR="00C17E83" w:rsidRPr="00FC2370" w:rsidTr="00C17E83">
        <w:tc>
          <w:tcPr>
            <w:tcW w:w="1542" w:type="dxa"/>
            <w:vMerge/>
            <w:shd w:val="clear" w:color="auto" w:fill="BFBFBF" w:themeFill="background1" w:themeFillShade="BF"/>
          </w:tcPr>
          <w:p w:rsidR="00C17E83" w:rsidRPr="00FC2370" w:rsidRDefault="00C17E83" w:rsidP="00792ED0">
            <w:pPr>
              <w:jc w:val="center"/>
            </w:pPr>
          </w:p>
        </w:tc>
        <w:tc>
          <w:tcPr>
            <w:tcW w:w="7932" w:type="dxa"/>
            <w:gridSpan w:val="5"/>
            <w:vMerge/>
          </w:tcPr>
          <w:p w:rsidR="00C17E83" w:rsidRPr="00FC2370" w:rsidRDefault="00C17E83" w:rsidP="00792ED0">
            <w:pPr>
              <w:jc w:val="center"/>
            </w:pPr>
          </w:p>
        </w:tc>
        <w:tc>
          <w:tcPr>
            <w:tcW w:w="1801" w:type="dxa"/>
            <w:gridSpan w:val="3"/>
          </w:tcPr>
          <w:p w:rsidR="00C17E83" w:rsidRPr="00FC2370" w:rsidRDefault="00C17E83" w:rsidP="00C17E83">
            <w:pPr>
              <w:ind w:left="360" w:hanging="378"/>
              <w:jc w:val="center"/>
            </w:pPr>
            <w:r w:rsidRPr="00FC2370">
              <w:t>*See Attached</w:t>
            </w:r>
          </w:p>
          <w:p w:rsidR="00C17E83" w:rsidRPr="00FC2370" w:rsidRDefault="00C17E83" w:rsidP="00792ED0">
            <w:pPr>
              <w:jc w:val="center"/>
            </w:pPr>
          </w:p>
        </w:tc>
      </w:tr>
      <w:tr w:rsidR="00C17E83" w:rsidRPr="00FC2370" w:rsidTr="00C17E83">
        <w:tc>
          <w:tcPr>
            <w:tcW w:w="11275" w:type="dxa"/>
            <w:gridSpan w:val="9"/>
            <w:tcBorders>
              <w:bottom w:val="single" w:sz="4" w:space="0" w:color="auto"/>
            </w:tcBorders>
            <w:shd w:val="clear" w:color="auto" w:fill="BFBFBF" w:themeFill="background1" w:themeFillShade="BF"/>
          </w:tcPr>
          <w:p w:rsidR="00C17E83" w:rsidRPr="00FC2370" w:rsidRDefault="00C17E83" w:rsidP="00792ED0">
            <w:pPr>
              <w:jc w:val="center"/>
            </w:pPr>
            <w:r w:rsidRPr="00FC2370">
              <w:t>Instructional Strategies</w:t>
            </w:r>
          </w:p>
        </w:tc>
      </w:tr>
      <w:tr w:rsidR="00C17E83" w:rsidRPr="00FC2370" w:rsidTr="00C17E83">
        <w:tc>
          <w:tcPr>
            <w:tcW w:w="3258" w:type="dxa"/>
            <w:gridSpan w:val="2"/>
            <w:shd w:val="clear" w:color="auto" w:fill="BFBFBF" w:themeFill="background1" w:themeFillShade="BF"/>
          </w:tcPr>
          <w:p w:rsidR="00C17E83" w:rsidRPr="00FC2370" w:rsidRDefault="00C17E83" w:rsidP="00792ED0">
            <w:pPr>
              <w:jc w:val="center"/>
            </w:pPr>
            <w:r w:rsidRPr="00FC2370">
              <w:t>All Students</w:t>
            </w:r>
          </w:p>
        </w:tc>
        <w:tc>
          <w:tcPr>
            <w:tcW w:w="3060" w:type="dxa"/>
            <w:shd w:val="clear" w:color="auto" w:fill="BFBFBF" w:themeFill="background1" w:themeFillShade="BF"/>
          </w:tcPr>
          <w:p w:rsidR="00C17E83" w:rsidRPr="00FC2370" w:rsidRDefault="00C17E83" w:rsidP="00792ED0">
            <w:pPr>
              <w:jc w:val="center"/>
            </w:pPr>
            <w:r w:rsidRPr="00FC2370">
              <w:t>SWD</w:t>
            </w:r>
          </w:p>
        </w:tc>
        <w:tc>
          <w:tcPr>
            <w:tcW w:w="2142" w:type="dxa"/>
            <w:gridSpan w:val="2"/>
            <w:shd w:val="clear" w:color="auto" w:fill="BFBFBF" w:themeFill="background1" w:themeFillShade="BF"/>
          </w:tcPr>
          <w:p w:rsidR="00C17E83" w:rsidRPr="00FC2370" w:rsidRDefault="00C17E83" w:rsidP="00792ED0">
            <w:pPr>
              <w:jc w:val="center"/>
            </w:pPr>
            <w:r w:rsidRPr="00FC2370">
              <w:t>ELs</w:t>
            </w:r>
          </w:p>
        </w:tc>
        <w:tc>
          <w:tcPr>
            <w:tcW w:w="2815" w:type="dxa"/>
            <w:gridSpan w:val="4"/>
            <w:shd w:val="clear" w:color="auto" w:fill="BFBFBF" w:themeFill="background1" w:themeFillShade="BF"/>
          </w:tcPr>
          <w:p w:rsidR="00C17E83" w:rsidRPr="00FC2370" w:rsidRDefault="00C17E83" w:rsidP="00792ED0">
            <w:pPr>
              <w:jc w:val="center"/>
            </w:pPr>
            <w:r w:rsidRPr="00FC2370">
              <w:t>Enrichment</w:t>
            </w:r>
          </w:p>
        </w:tc>
      </w:tr>
      <w:tr w:rsidR="00C17E83" w:rsidRPr="00FC2370" w:rsidTr="00C17E83">
        <w:tc>
          <w:tcPr>
            <w:tcW w:w="3258" w:type="dxa"/>
            <w:gridSpan w:val="2"/>
          </w:tcPr>
          <w:p w:rsidR="00C17E83" w:rsidRPr="00FC2370" w:rsidRDefault="00C17E83" w:rsidP="00873E91">
            <w:pPr>
              <w:jc w:val="both"/>
            </w:pPr>
            <w:r w:rsidRPr="00FC2370">
              <w:t>Graphic Organizers</w:t>
            </w:r>
          </w:p>
          <w:p w:rsidR="00C17E83" w:rsidRPr="00FC2370" w:rsidRDefault="00C17E83" w:rsidP="00873E91">
            <w:pPr>
              <w:jc w:val="both"/>
            </w:pPr>
            <w:r w:rsidRPr="00FC2370">
              <w:t xml:space="preserve">    -Character/Setting</w:t>
            </w:r>
          </w:p>
          <w:p w:rsidR="00C17E83" w:rsidRPr="00FC2370" w:rsidRDefault="00C17E83" w:rsidP="00873E91">
            <w:pPr>
              <w:jc w:val="both"/>
            </w:pPr>
            <w:r w:rsidRPr="00FC2370">
              <w:t xml:space="preserve">    -Cause Effect</w:t>
            </w:r>
          </w:p>
          <w:p w:rsidR="00C17E83" w:rsidRPr="00FC2370" w:rsidRDefault="00C17E83" w:rsidP="00873E91">
            <w:pPr>
              <w:jc w:val="both"/>
            </w:pPr>
            <w:r w:rsidRPr="00FC2370">
              <w:t xml:space="preserve">    -Sequence of Events</w:t>
            </w:r>
          </w:p>
          <w:p w:rsidR="00C17E83" w:rsidRPr="00FC2370" w:rsidRDefault="00C17E83" w:rsidP="00873E91">
            <w:pPr>
              <w:jc w:val="both"/>
            </w:pPr>
            <w:r w:rsidRPr="00FC2370">
              <w:t xml:space="preserve">    -Main Idea/Details</w:t>
            </w:r>
          </w:p>
          <w:p w:rsidR="00C17E83" w:rsidRPr="00FC2370" w:rsidRDefault="00C17E83" w:rsidP="00873E91">
            <w:pPr>
              <w:jc w:val="both"/>
            </w:pPr>
            <w:r w:rsidRPr="00FC2370">
              <w:t xml:space="preserve">    -Quick Notes</w:t>
            </w:r>
          </w:p>
          <w:p w:rsidR="00C17E83" w:rsidRPr="00FC2370" w:rsidRDefault="00C17E83" w:rsidP="00873E91">
            <w:r w:rsidRPr="00FC2370">
              <w:t>Vocabulary Word Bank</w:t>
            </w:r>
          </w:p>
          <w:p w:rsidR="00C17E83" w:rsidRPr="00FC2370" w:rsidRDefault="00C17E83" w:rsidP="00873E91">
            <w:r w:rsidRPr="00FC2370">
              <w:t>Cooperative Learning</w:t>
            </w:r>
          </w:p>
          <w:p w:rsidR="00C17E83" w:rsidRPr="00FC2370" w:rsidRDefault="00C17E83" w:rsidP="00873E91">
            <w:pPr>
              <w:jc w:val="center"/>
            </w:pPr>
            <w:r w:rsidRPr="00FC2370">
              <w:t>Transitional Word/Phrases Bank</w:t>
            </w:r>
          </w:p>
        </w:tc>
        <w:tc>
          <w:tcPr>
            <w:tcW w:w="3060" w:type="dxa"/>
          </w:tcPr>
          <w:p w:rsidR="00C17E83" w:rsidRPr="00FC2370" w:rsidRDefault="00C17E83" w:rsidP="00873E91">
            <w:r w:rsidRPr="00FC2370">
              <w:t>Refer to I.E.P.</w:t>
            </w:r>
          </w:p>
          <w:p w:rsidR="00C17E83" w:rsidRPr="00FC2370" w:rsidRDefault="00C17E83" w:rsidP="00873E91">
            <w:r w:rsidRPr="00FC2370">
              <w:t xml:space="preserve">Refer to </w:t>
            </w:r>
          </w:p>
          <w:p w:rsidR="00C17E83" w:rsidRPr="00FC2370" w:rsidRDefault="00C17E83" w:rsidP="00873E91">
            <w:pPr>
              <w:jc w:val="center"/>
            </w:pPr>
            <w:r w:rsidRPr="00FC2370">
              <w:t>http://www.alvordusdrcd.com</w:t>
            </w:r>
          </w:p>
          <w:p w:rsidR="00C17E83" w:rsidRPr="00FC2370" w:rsidRDefault="00C17E83" w:rsidP="00873E91">
            <w:pPr>
              <w:jc w:val="center"/>
            </w:pPr>
          </w:p>
        </w:tc>
        <w:tc>
          <w:tcPr>
            <w:tcW w:w="2142" w:type="dxa"/>
            <w:gridSpan w:val="2"/>
          </w:tcPr>
          <w:p w:rsidR="00C17E83" w:rsidRPr="00FC2370" w:rsidRDefault="00C17E83" w:rsidP="00873E91">
            <w:r w:rsidRPr="00FC2370">
              <w:t>Think-Pair-Share</w:t>
            </w:r>
          </w:p>
          <w:p w:rsidR="00C17E83" w:rsidRPr="00FC2370" w:rsidRDefault="00C17E83" w:rsidP="00873E91">
            <w:r w:rsidRPr="00FC2370">
              <w:t>Sentence Starters</w:t>
            </w:r>
          </w:p>
          <w:p w:rsidR="00C17E83" w:rsidRPr="00FC2370" w:rsidRDefault="00C17E83" w:rsidP="00873E91">
            <w:r w:rsidRPr="00FC2370">
              <w:t>Pre-teach Vocabulary</w:t>
            </w:r>
          </w:p>
          <w:p w:rsidR="00C17E83" w:rsidRPr="00FC2370" w:rsidRDefault="00C17E83" w:rsidP="00873E91">
            <w:r w:rsidRPr="00FC2370">
              <w:t>Vocabulary Cards/Word Bank</w:t>
            </w:r>
          </w:p>
        </w:tc>
        <w:tc>
          <w:tcPr>
            <w:tcW w:w="2815" w:type="dxa"/>
            <w:gridSpan w:val="4"/>
          </w:tcPr>
          <w:p w:rsidR="00C17E83" w:rsidRPr="00FC2370" w:rsidRDefault="00C17E83" w:rsidP="00873E91">
            <w:pPr>
              <w:jc w:val="center"/>
            </w:pPr>
            <w:r w:rsidRPr="00FC2370">
              <w:t>Adjust Learning Progression Level (5</w:t>
            </w:r>
            <w:r w:rsidRPr="00FC2370">
              <w:rPr>
                <w:vertAlign w:val="superscript"/>
              </w:rPr>
              <w:t>th</w:t>
            </w:r>
            <w:r w:rsidRPr="00FC2370">
              <w:t xml:space="preserve"> grade, 6</w:t>
            </w:r>
            <w:r w:rsidRPr="00FC2370">
              <w:rPr>
                <w:vertAlign w:val="superscript"/>
              </w:rPr>
              <w:t>th</w:t>
            </w:r>
            <w:r w:rsidRPr="00FC2370">
              <w:t xml:space="preserve"> grade)</w:t>
            </w:r>
          </w:p>
        </w:tc>
      </w:tr>
    </w:tbl>
    <w:p w:rsidR="00FC2370" w:rsidRDefault="00FC2370" w:rsidP="002E5760">
      <w:pPr>
        <w:jc w:val="center"/>
        <w:rPr>
          <w:b/>
        </w:rPr>
      </w:pPr>
    </w:p>
    <w:p w:rsidR="00FC2370" w:rsidRDefault="00FC2370" w:rsidP="002E5760">
      <w:pPr>
        <w:jc w:val="center"/>
        <w:rPr>
          <w:b/>
        </w:rPr>
      </w:pPr>
    </w:p>
    <w:p w:rsidR="00FC2370" w:rsidRDefault="00FC2370" w:rsidP="002E5760">
      <w:pPr>
        <w:jc w:val="center"/>
        <w:rPr>
          <w:b/>
        </w:rPr>
      </w:pPr>
    </w:p>
    <w:p w:rsidR="009D7F96" w:rsidRDefault="009D7F96" w:rsidP="002E5760">
      <w:pPr>
        <w:jc w:val="center"/>
        <w:rPr>
          <w:b/>
        </w:rPr>
      </w:pPr>
    </w:p>
    <w:p w:rsidR="002E5760" w:rsidRPr="00546D05" w:rsidRDefault="00CC15FE" w:rsidP="006C484F">
      <w:pPr>
        <w:jc w:val="center"/>
        <w:rPr>
          <w:b/>
        </w:rPr>
      </w:pPr>
      <w:r>
        <w:rPr>
          <w:b/>
        </w:rPr>
        <w:br w:type="page"/>
      </w:r>
      <w:r w:rsidR="00D9619E">
        <w:rPr>
          <w:b/>
        </w:rPr>
        <w:lastRenderedPageBreak/>
        <w:t>Authentic</w:t>
      </w:r>
      <w:r w:rsidR="00D9619E" w:rsidRPr="00546D05">
        <w:rPr>
          <w:b/>
        </w:rPr>
        <w:t xml:space="preserve"> </w:t>
      </w:r>
      <w:r w:rsidR="002E5760" w:rsidRPr="00546D05">
        <w:rPr>
          <w:b/>
        </w:rPr>
        <w:t xml:space="preserve">Performance Task </w:t>
      </w:r>
      <w:r w:rsidR="002E5760">
        <w:rPr>
          <w:b/>
        </w:rPr>
        <w:t>2</w:t>
      </w:r>
    </w:p>
    <w:tbl>
      <w:tblPr>
        <w:tblStyle w:val="TableGrid"/>
        <w:tblW w:w="0" w:type="auto"/>
        <w:tblLayout w:type="fixed"/>
        <w:tblLook w:val="04A0" w:firstRow="1" w:lastRow="0" w:firstColumn="1" w:lastColumn="0" w:noHBand="0" w:noVBand="1"/>
      </w:tblPr>
      <w:tblGrid>
        <w:gridCol w:w="1540"/>
        <w:gridCol w:w="1808"/>
        <w:gridCol w:w="3060"/>
        <w:gridCol w:w="73"/>
        <w:gridCol w:w="1976"/>
        <w:gridCol w:w="291"/>
        <w:gridCol w:w="688"/>
        <w:gridCol w:w="156"/>
        <w:gridCol w:w="779"/>
        <w:gridCol w:w="904"/>
      </w:tblGrid>
      <w:tr w:rsidR="002E5760" w:rsidRPr="00FC2370" w:rsidTr="00873E91">
        <w:tc>
          <w:tcPr>
            <w:tcW w:w="1540" w:type="dxa"/>
            <w:shd w:val="clear" w:color="auto" w:fill="BFBFBF" w:themeFill="background1" w:themeFillShade="BF"/>
            <w:vAlign w:val="center"/>
          </w:tcPr>
          <w:p w:rsidR="002E5760" w:rsidRPr="00FC2370" w:rsidRDefault="002E5760" w:rsidP="00574C2A">
            <w:pPr>
              <w:jc w:val="center"/>
            </w:pPr>
            <w:r w:rsidRPr="00FC2370">
              <w:t>Name:</w:t>
            </w:r>
          </w:p>
        </w:tc>
        <w:tc>
          <w:tcPr>
            <w:tcW w:w="6917" w:type="dxa"/>
            <w:gridSpan w:val="4"/>
            <w:tcBorders>
              <w:bottom w:val="single" w:sz="4" w:space="0" w:color="auto"/>
            </w:tcBorders>
          </w:tcPr>
          <w:p w:rsidR="002E5760" w:rsidRPr="00FC2370" w:rsidRDefault="00873E91" w:rsidP="00574C2A">
            <w:r w:rsidRPr="00FC2370">
              <w:t>Drama Vs. Prose</w:t>
            </w:r>
          </w:p>
        </w:tc>
        <w:tc>
          <w:tcPr>
            <w:tcW w:w="1135" w:type="dxa"/>
            <w:gridSpan w:val="3"/>
            <w:tcBorders>
              <w:bottom w:val="single" w:sz="4" w:space="0" w:color="auto"/>
            </w:tcBorders>
            <w:shd w:val="clear" w:color="auto" w:fill="BFBFBF" w:themeFill="background1" w:themeFillShade="BF"/>
          </w:tcPr>
          <w:p w:rsidR="002E5760" w:rsidRPr="00FC2370" w:rsidRDefault="002E5760" w:rsidP="00574C2A">
            <w:pPr>
              <w:jc w:val="center"/>
            </w:pPr>
            <w:r w:rsidRPr="00FC2370">
              <w:t>Suggested Length</w:t>
            </w:r>
          </w:p>
        </w:tc>
        <w:tc>
          <w:tcPr>
            <w:tcW w:w="1683" w:type="dxa"/>
            <w:gridSpan w:val="2"/>
            <w:tcBorders>
              <w:bottom w:val="single" w:sz="4" w:space="0" w:color="auto"/>
            </w:tcBorders>
          </w:tcPr>
          <w:p w:rsidR="002E5760" w:rsidRPr="00FC2370" w:rsidRDefault="002E5760" w:rsidP="00574C2A">
            <w:r w:rsidRPr="00FC2370">
              <w:t>Days:</w:t>
            </w:r>
            <w:r w:rsidR="00873E91" w:rsidRPr="00FC2370">
              <w:t xml:space="preserve"> 3</w:t>
            </w:r>
          </w:p>
          <w:p w:rsidR="002E5760" w:rsidRPr="00FC2370" w:rsidRDefault="002E5760" w:rsidP="00574C2A">
            <w:proofErr w:type="spellStart"/>
            <w:r w:rsidRPr="00FC2370">
              <w:t>Mins</w:t>
            </w:r>
            <w:proofErr w:type="spellEnd"/>
            <w:r w:rsidRPr="00FC2370">
              <w:t>/Day:</w:t>
            </w:r>
            <w:r w:rsidR="00873E91" w:rsidRPr="00FC2370">
              <w:t xml:space="preserve"> 60</w:t>
            </w:r>
          </w:p>
        </w:tc>
      </w:tr>
      <w:tr w:rsidR="002E5760" w:rsidRPr="00FC2370" w:rsidTr="00873E91">
        <w:trPr>
          <w:trHeight w:val="287"/>
        </w:trPr>
        <w:tc>
          <w:tcPr>
            <w:tcW w:w="1540" w:type="dxa"/>
            <w:vMerge w:val="restart"/>
            <w:shd w:val="clear" w:color="auto" w:fill="BFBFBF" w:themeFill="background1" w:themeFillShade="BF"/>
            <w:vAlign w:val="center"/>
          </w:tcPr>
          <w:p w:rsidR="002E5760" w:rsidRPr="00FC2370" w:rsidRDefault="002E5760" w:rsidP="00574C2A">
            <w:r w:rsidRPr="00FC2370">
              <w:t>Standards Addressed</w:t>
            </w:r>
          </w:p>
        </w:tc>
        <w:tc>
          <w:tcPr>
            <w:tcW w:w="9735" w:type="dxa"/>
            <w:gridSpan w:val="9"/>
            <w:shd w:val="clear" w:color="auto" w:fill="BFBFBF" w:themeFill="background1" w:themeFillShade="BF"/>
          </w:tcPr>
          <w:p w:rsidR="002E5760" w:rsidRPr="00FC2370" w:rsidRDefault="002E5760" w:rsidP="00574C2A">
            <w:pPr>
              <w:jc w:val="center"/>
            </w:pPr>
            <w:r w:rsidRPr="00FC2370">
              <w:t>Priority  Standards</w:t>
            </w:r>
          </w:p>
        </w:tc>
      </w:tr>
      <w:tr w:rsidR="002E5760" w:rsidRPr="00FC2370" w:rsidTr="00873E91">
        <w:trPr>
          <w:trHeight w:val="133"/>
        </w:trPr>
        <w:tc>
          <w:tcPr>
            <w:tcW w:w="1540" w:type="dxa"/>
            <w:vMerge/>
            <w:shd w:val="clear" w:color="auto" w:fill="BFBFBF" w:themeFill="background1" w:themeFillShade="BF"/>
            <w:vAlign w:val="center"/>
          </w:tcPr>
          <w:p w:rsidR="002E5760" w:rsidRPr="00FC2370" w:rsidRDefault="002E5760" w:rsidP="00574C2A"/>
        </w:tc>
        <w:tc>
          <w:tcPr>
            <w:tcW w:w="4941" w:type="dxa"/>
            <w:gridSpan w:val="3"/>
            <w:shd w:val="clear" w:color="auto" w:fill="BFBFBF" w:themeFill="background1" w:themeFillShade="BF"/>
          </w:tcPr>
          <w:p w:rsidR="002E5760" w:rsidRPr="00FC2370" w:rsidRDefault="002E5760" w:rsidP="00574C2A">
            <w:pPr>
              <w:jc w:val="center"/>
            </w:pPr>
            <w:r w:rsidRPr="00FC2370">
              <w:t>CCSS ELA</w:t>
            </w:r>
          </w:p>
        </w:tc>
        <w:tc>
          <w:tcPr>
            <w:tcW w:w="4794" w:type="dxa"/>
            <w:gridSpan w:val="6"/>
            <w:shd w:val="clear" w:color="auto" w:fill="BFBFBF" w:themeFill="background1" w:themeFillShade="BF"/>
          </w:tcPr>
          <w:p w:rsidR="002E5760" w:rsidRPr="00FC2370" w:rsidRDefault="002E5760" w:rsidP="00574C2A">
            <w:pPr>
              <w:jc w:val="center"/>
            </w:pPr>
            <w:r w:rsidRPr="00FC2370">
              <w:t>NG ELD Standards</w:t>
            </w:r>
          </w:p>
        </w:tc>
      </w:tr>
      <w:tr w:rsidR="00873E91" w:rsidRPr="00FC2370" w:rsidTr="00873E91">
        <w:trPr>
          <w:trHeight w:val="132"/>
        </w:trPr>
        <w:tc>
          <w:tcPr>
            <w:tcW w:w="1540" w:type="dxa"/>
            <w:vMerge/>
            <w:shd w:val="clear" w:color="auto" w:fill="BFBFBF" w:themeFill="background1" w:themeFillShade="BF"/>
            <w:vAlign w:val="center"/>
          </w:tcPr>
          <w:p w:rsidR="00873E91" w:rsidRPr="00FC2370" w:rsidRDefault="00873E91" w:rsidP="00574C2A"/>
        </w:tc>
        <w:tc>
          <w:tcPr>
            <w:tcW w:w="4941" w:type="dxa"/>
            <w:gridSpan w:val="3"/>
            <w:tcBorders>
              <w:bottom w:val="single" w:sz="4" w:space="0" w:color="auto"/>
            </w:tcBorders>
          </w:tcPr>
          <w:p w:rsidR="00873E91" w:rsidRPr="00FC2370" w:rsidRDefault="00873E91" w:rsidP="00873E91">
            <w:r w:rsidRPr="00FC2370">
              <w:rPr>
                <w:b/>
                <w:bCs/>
                <w:u w:val="single"/>
              </w:rPr>
              <w:t>RL.4.5</w:t>
            </w:r>
            <w:r w:rsidRPr="00FC2370">
              <w:t xml:space="preserve"> –Explain major differences between poems, drama, and prose, and refer to the structural elements of poems, drama.</w:t>
            </w:r>
          </w:p>
        </w:tc>
        <w:tc>
          <w:tcPr>
            <w:tcW w:w="4794" w:type="dxa"/>
            <w:gridSpan w:val="6"/>
            <w:tcBorders>
              <w:bottom w:val="single" w:sz="4" w:space="0" w:color="auto"/>
            </w:tcBorders>
          </w:tcPr>
          <w:p w:rsidR="00873E91" w:rsidRPr="00FC2370" w:rsidRDefault="00873E91" w:rsidP="00873E91">
            <w:r w:rsidRPr="00FC2370">
              <w:t>ELD.4.I.B.6 Reading closely literary and informational texts and viewing multimedia to determine how meaning is conveyed explicitly and implicitly through language</w:t>
            </w:r>
          </w:p>
        </w:tc>
      </w:tr>
      <w:tr w:rsidR="00873E91" w:rsidRPr="00FC2370" w:rsidTr="00873E91">
        <w:trPr>
          <w:trHeight w:val="285"/>
        </w:trPr>
        <w:tc>
          <w:tcPr>
            <w:tcW w:w="1540" w:type="dxa"/>
            <w:vMerge/>
            <w:shd w:val="clear" w:color="auto" w:fill="BFBFBF" w:themeFill="background1" w:themeFillShade="BF"/>
          </w:tcPr>
          <w:p w:rsidR="00873E91" w:rsidRPr="00FC2370" w:rsidRDefault="00873E91" w:rsidP="00574C2A">
            <w:pPr>
              <w:jc w:val="center"/>
            </w:pPr>
          </w:p>
        </w:tc>
        <w:tc>
          <w:tcPr>
            <w:tcW w:w="9735" w:type="dxa"/>
            <w:gridSpan w:val="9"/>
            <w:shd w:val="clear" w:color="auto" w:fill="BFBFBF" w:themeFill="background1" w:themeFillShade="BF"/>
          </w:tcPr>
          <w:p w:rsidR="00873E91" w:rsidRPr="00FC2370" w:rsidRDefault="00873E91" w:rsidP="00574C2A">
            <w:pPr>
              <w:jc w:val="center"/>
            </w:pPr>
            <w:r w:rsidRPr="00FC2370">
              <w:t>Supporting Standards</w:t>
            </w:r>
          </w:p>
        </w:tc>
      </w:tr>
      <w:tr w:rsidR="00873E91" w:rsidRPr="00FC2370" w:rsidTr="00873E91">
        <w:trPr>
          <w:trHeight w:val="284"/>
        </w:trPr>
        <w:tc>
          <w:tcPr>
            <w:tcW w:w="1540" w:type="dxa"/>
            <w:vMerge/>
            <w:shd w:val="clear" w:color="auto" w:fill="BFBFBF" w:themeFill="background1" w:themeFillShade="BF"/>
          </w:tcPr>
          <w:p w:rsidR="00873E91" w:rsidRPr="00FC2370" w:rsidRDefault="00873E91" w:rsidP="00574C2A">
            <w:pPr>
              <w:jc w:val="center"/>
            </w:pPr>
          </w:p>
        </w:tc>
        <w:tc>
          <w:tcPr>
            <w:tcW w:w="4941" w:type="dxa"/>
            <w:gridSpan w:val="3"/>
            <w:shd w:val="clear" w:color="auto" w:fill="BFBFBF" w:themeFill="background1" w:themeFillShade="BF"/>
          </w:tcPr>
          <w:p w:rsidR="00873E91" w:rsidRPr="00FC2370" w:rsidRDefault="00873E91" w:rsidP="00574C2A">
            <w:pPr>
              <w:jc w:val="center"/>
            </w:pPr>
            <w:r w:rsidRPr="00FC2370">
              <w:t>CCSS ELA</w:t>
            </w:r>
          </w:p>
        </w:tc>
        <w:tc>
          <w:tcPr>
            <w:tcW w:w="4794" w:type="dxa"/>
            <w:gridSpan w:val="6"/>
            <w:shd w:val="clear" w:color="auto" w:fill="BFBFBF" w:themeFill="background1" w:themeFillShade="BF"/>
          </w:tcPr>
          <w:p w:rsidR="00873E91" w:rsidRPr="00FC2370" w:rsidRDefault="00873E91" w:rsidP="00574C2A">
            <w:pPr>
              <w:jc w:val="center"/>
            </w:pPr>
            <w:r w:rsidRPr="00FC2370">
              <w:t>NG ELD Standards</w:t>
            </w:r>
          </w:p>
        </w:tc>
      </w:tr>
      <w:tr w:rsidR="00873E91" w:rsidRPr="00FC2370" w:rsidTr="00873E91">
        <w:trPr>
          <w:trHeight w:val="284"/>
        </w:trPr>
        <w:tc>
          <w:tcPr>
            <w:tcW w:w="1540" w:type="dxa"/>
            <w:vMerge/>
            <w:shd w:val="clear" w:color="auto" w:fill="BFBFBF" w:themeFill="background1" w:themeFillShade="BF"/>
          </w:tcPr>
          <w:p w:rsidR="00873E91" w:rsidRPr="00FC2370" w:rsidRDefault="00873E91" w:rsidP="00574C2A">
            <w:pPr>
              <w:jc w:val="center"/>
            </w:pPr>
          </w:p>
        </w:tc>
        <w:tc>
          <w:tcPr>
            <w:tcW w:w="4941" w:type="dxa"/>
            <w:gridSpan w:val="3"/>
          </w:tcPr>
          <w:p w:rsidR="00873E91" w:rsidRPr="00FC2370" w:rsidRDefault="00873E91" w:rsidP="00873E91">
            <w:pPr>
              <w:rPr>
                <w:b/>
              </w:rPr>
            </w:pPr>
            <w:r w:rsidRPr="00FC2370">
              <w:rPr>
                <w:b/>
                <w:bCs/>
                <w:u w:val="single"/>
              </w:rPr>
              <w:t>W.4.9</w:t>
            </w:r>
            <w:r w:rsidRPr="00FC2370">
              <w:t xml:space="preserve">-Draw evidence from literary or informational texts to support analysis, reflection, and </w:t>
            </w:r>
            <w:r w:rsidRPr="00FC2370">
              <w:rPr>
                <w:b/>
              </w:rPr>
              <w:t>research  (a) Apply grade 4 Reading standards to literature</w:t>
            </w:r>
          </w:p>
          <w:p w:rsidR="00873E91" w:rsidRPr="00FC2370" w:rsidRDefault="00873E91" w:rsidP="00873E91"/>
        </w:tc>
        <w:tc>
          <w:tcPr>
            <w:tcW w:w="4794" w:type="dxa"/>
            <w:gridSpan w:val="6"/>
          </w:tcPr>
          <w:p w:rsidR="00873E91" w:rsidRPr="00FC2370" w:rsidRDefault="00873E91" w:rsidP="00873E91">
            <w:r w:rsidRPr="00FC2370">
              <w:t>ELD.4.I.C.10 Writing literary and informational texts to present, describe, and explain ideas and information, using appropriate technology (W4.9)</w:t>
            </w:r>
          </w:p>
          <w:p w:rsidR="00873E91" w:rsidRPr="00FC2370" w:rsidRDefault="00873E91" w:rsidP="00873E91">
            <w:r w:rsidRPr="00FC2370">
              <w:t>ELD.4.I.C.11 Supporting own opinions and evaluating others’ opinions in speaking and writing (W4.9)</w:t>
            </w:r>
          </w:p>
        </w:tc>
      </w:tr>
      <w:tr w:rsidR="00873E91" w:rsidRPr="00FC2370" w:rsidTr="00873E91">
        <w:tc>
          <w:tcPr>
            <w:tcW w:w="1540" w:type="dxa"/>
            <w:vMerge w:val="restart"/>
            <w:shd w:val="clear" w:color="auto" w:fill="BFBFBF" w:themeFill="background1" w:themeFillShade="BF"/>
            <w:vAlign w:val="center"/>
          </w:tcPr>
          <w:p w:rsidR="00873E91" w:rsidRPr="00FC2370" w:rsidRDefault="00873E91" w:rsidP="00574C2A">
            <w:r w:rsidRPr="00FC2370">
              <w:t>Teaching and Learning Progression</w:t>
            </w:r>
          </w:p>
        </w:tc>
        <w:tc>
          <w:tcPr>
            <w:tcW w:w="7896" w:type="dxa"/>
            <w:gridSpan w:val="6"/>
            <w:vMerge w:val="restart"/>
          </w:tcPr>
          <w:tbl>
            <w:tblPr>
              <w:tblStyle w:val="TableGrid"/>
              <w:tblW w:w="0" w:type="auto"/>
              <w:tblLayout w:type="fixed"/>
              <w:tblLook w:val="04A0" w:firstRow="1" w:lastRow="0" w:firstColumn="1" w:lastColumn="0" w:noHBand="0" w:noVBand="1"/>
            </w:tblPr>
            <w:tblGrid>
              <w:gridCol w:w="3035"/>
              <w:gridCol w:w="789"/>
              <w:gridCol w:w="3080"/>
              <w:gridCol w:w="755"/>
            </w:tblGrid>
            <w:tr w:rsidR="00873E91" w:rsidRPr="00FC2370" w:rsidTr="00873E91">
              <w:tc>
                <w:tcPr>
                  <w:tcW w:w="3035" w:type="dxa"/>
                </w:tcPr>
                <w:p w:rsidR="00873E91" w:rsidRPr="00FC2370" w:rsidRDefault="00873E91" w:rsidP="00873E91">
                  <w:pPr>
                    <w:rPr>
                      <w:b/>
                    </w:rPr>
                  </w:pPr>
                  <w:r w:rsidRPr="00FC2370">
                    <w:rPr>
                      <w:b/>
                    </w:rPr>
                    <w:t>Skill and Related Concepts</w:t>
                  </w:r>
                </w:p>
              </w:tc>
              <w:tc>
                <w:tcPr>
                  <w:tcW w:w="789" w:type="dxa"/>
                </w:tcPr>
                <w:p w:rsidR="00873E91" w:rsidRPr="00FC2370" w:rsidRDefault="00873E91" w:rsidP="00873E91">
                  <w:pPr>
                    <w:rPr>
                      <w:b/>
                    </w:rPr>
                  </w:pPr>
                  <w:r w:rsidRPr="00FC2370">
                    <w:rPr>
                      <w:b/>
                    </w:rPr>
                    <w:t xml:space="preserve">Bloom /DOK </w:t>
                  </w:r>
                </w:p>
              </w:tc>
              <w:tc>
                <w:tcPr>
                  <w:tcW w:w="3080" w:type="dxa"/>
                </w:tcPr>
                <w:p w:rsidR="00873E91" w:rsidRPr="00FC2370" w:rsidRDefault="00873E91" w:rsidP="00873E91">
                  <w:pPr>
                    <w:rPr>
                      <w:b/>
                    </w:rPr>
                  </w:pPr>
                  <w:r w:rsidRPr="00FC2370">
                    <w:rPr>
                      <w:b/>
                    </w:rPr>
                    <w:t>Task Synopsis-Details Provided with Each Task</w:t>
                  </w:r>
                </w:p>
              </w:tc>
              <w:tc>
                <w:tcPr>
                  <w:tcW w:w="755" w:type="dxa"/>
                </w:tcPr>
                <w:p w:rsidR="00873E91" w:rsidRPr="00FC2370" w:rsidRDefault="00873E91" w:rsidP="00873E91">
                  <w:pPr>
                    <w:rPr>
                      <w:b/>
                    </w:rPr>
                  </w:pPr>
                  <w:r w:rsidRPr="00FC2370">
                    <w:rPr>
                      <w:b/>
                    </w:rPr>
                    <w:t>Bloom / DOK</w:t>
                  </w:r>
                </w:p>
              </w:tc>
            </w:tr>
            <w:tr w:rsidR="00873E91" w:rsidRPr="00FC2370" w:rsidTr="00873E91">
              <w:tc>
                <w:tcPr>
                  <w:tcW w:w="3035" w:type="dxa"/>
                </w:tcPr>
                <w:p w:rsidR="00873E91" w:rsidRPr="00FC2370" w:rsidRDefault="00873E91" w:rsidP="00873E91">
                  <w:r w:rsidRPr="00FC2370">
                    <w:rPr>
                      <w:b/>
                    </w:rPr>
                    <w:t>Explain</w:t>
                  </w:r>
                  <w:r w:rsidRPr="00FC2370">
                    <w:t>- Differences between poems/drama/prose</w:t>
                  </w:r>
                </w:p>
                <w:p w:rsidR="00873E91" w:rsidRPr="00FC2370" w:rsidRDefault="00873E91" w:rsidP="00873E91">
                  <w:r w:rsidRPr="00FC2370">
                    <w:rPr>
                      <w:b/>
                    </w:rPr>
                    <w:t>Refer-</w:t>
                  </w:r>
                  <w:r w:rsidRPr="00FC2370">
                    <w:t>Structural elements of poems</w:t>
                  </w:r>
                </w:p>
                <w:p w:rsidR="00873E91" w:rsidRPr="00FC2370" w:rsidRDefault="00873E91" w:rsidP="00873E91">
                  <w:r w:rsidRPr="00FC2370">
                    <w:rPr>
                      <w:b/>
                    </w:rPr>
                    <w:t>Refer-</w:t>
                  </w:r>
                  <w:r w:rsidRPr="00FC2370">
                    <w:t>Structural elements of drama</w:t>
                  </w:r>
                </w:p>
              </w:tc>
              <w:tc>
                <w:tcPr>
                  <w:tcW w:w="789" w:type="dxa"/>
                </w:tcPr>
                <w:p w:rsidR="00873E91" w:rsidRPr="00FC2370" w:rsidRDefault="00873E91" w:rsidP="00873E91">
                  <w:pPr>
                    <w:jc w:val="center"/>
                  </w:pPr>
                  <w:r w:rsidRPr="00FC2370">
                    <w:t>4/2</w:t>
                  </w:r>
                </w:p>
                <w:p w:rsidR="00873E91" w:rsidRPr="00FC2370" w:rsidRDefault="00873E91" w:rsidP="00873E91">
                  <w:pPr>
                    <w:jc w:val="center"/>
                  </w:pPr>
                </w:p>
                <w:p w:rsidR="00873E91" w:rsidRPr="00FC2370" w:rsidRDefault="00873E91" w:rsidP="00873E91">
                  <w:pPr>
                    <w:jc w:val="center"/>
                  </w:pPr>
                  <w:r w:rsidRPr="00FC2370">
                    <w:t>2/2</w:t>
                  </w:r>
                </w:p>
                <w:p w:rsidR="00873E91" w:rsidRPr="00FC2370" w:rsidRDefault="00873E91" w:rsidP="00873E91">
                  <w:pPr>
                    <w:jc w:val="center"/>
                  </w:pPr>
                  <w:r w:rsidRPr="00FC2370">
                    <w:t>2/2</w:t>
                  </w:r>
                </w:p>
              </w:tc>
              <w:tc>
                <w:tcPr>
                  <w:tcW w:w="3080" w:type="dxa"/>
                </w:tcPr>
                <w:p w:rsidR="006C484F" w:rsidRPr="00B14B08" w:rsidRDefault="006C484F" w:rsidP="006C484F">
                  <w:pPr>
                    <w:rPr>
                      <w:sz w:val="20"/>
                      <w:szCs w:val="20"/>
                    </w:rPr>
                  </w:pPr>
                  <w:r w:rsidRPr="00B14B08">
                    <w:rPr>
                      <w:sz w:val="20"/>
                      <w:szCs w:val="20"/>
                    </w:rPr>
                    <w:t xml:space="preserve">Using a part of a story that is in both drama and prose form, </w:t>
                  </w:r>
                  <w:r w:rsidRPr="00C9521C">
                    <w:rPr>
                      <w:sz w:val="20"/>
                      <w:szCs w:val="20"/>
                    </w:rPr>
                    <w:t>explain</w:t>
                  </w:r>
                  <w:r w:rsidRPr="00B14B08">
                    <w:rPr>
                      <w:sz w:val="20"/>
                      <w:szCs w:val="20"/>
                    </w:rPr>
                    <w:t xml:space="preserve"> the elements of the two formats. In cooperative groups, students create a</w:t>
                  </w:r>
                  <w:r w:rsidRPr="00C9521C">
                    <w:rPr>
                      <w:sz w:val="20"/>
                      <w:szCs w:val="20"/>
                    </w:rPr>
                    <w:t xml:space="preserve"> graphic organizer/thinking map</w:t>
                  </w:r>
                  <w:r w:rsidRPr="00B14B08">
                    <w:rPr>
                      <w:sz w:val="20"/>
                      <w:szCs w:val="20"/>
                    </w:rPr>
                    <w:t xml:space="preserve"> identifying the different </w:t>
                  </w:r>
                  <w:r w:rsidRPr="00C9521C">
                    <w:rPr>
                      <w:sz w:val="20"/>
                      <w:szCs w:val="20"/>
                    </w:rPr>
                    <w:t xml:space="preserve">structural </w:t>
                  </w:r>
                  <w:r w:rsidRPr="00B14B08">
                    <w:rPr>
                      <w:sz w:val="20"/>
                      <w:szCs w:val="20"/>
                    </w:rPr>
                    <w:t xml:space="preserve">elements </w:t>
                  </w:r>
                  <w:r w:rsidRPr="00C9521C">
                    <w:rPr>
                      <w:sz w:val="20"/>
                      <w:szCs w:val="20"/>
                    </w:rPr>
                    <w:t>between drama, prose, and poetry</w:t>
                  </w:r>
                  <w:r w:rsidRPr="00B14B08">
                    <w:rPr>
                      <w:sz w:val="20"/>
                      <w:szCs w:val="20"/>
                    </w:rPr>
                    <w:t xml:space="preserve">. </w:t>
                  </w:r>
                </w:p>
                <w:p w:rsidR="00873E91" w:rsidRPr="00FC2370" w:rsidRDefault="006C484F" w:rsidP="006C484F">
                  <w:r w:rsidRPr="00B14B08">
                    <w:t>(RL4.5)</w:t>
                  </w:r>
                </w:p>
              </w:tc>
              <w:tc>
                <w:tcPr>
                  <w:tcW w:w="755" w:type="dxa"/>
                </w:tcPr>
                <w:p w:rsidR="00873E91" w:rsidRPr="00FC2370" w:rsidRDefault="00873E91" w:rsidP="00873E91">
                  <w:r w:rsidRPr="00FC2370">
                    <w:t>3/2</w:t>
                  </w:r>
                </w:p>
              </w:tc>
            </w:tr>
          </w:tbl>
          <w:p w:rsidR="00873E91" w:rsidRPr="00FC2370" w:rsidRDefault="00873E91" w:rsidP="00873E91">
            <w:r w:rsidRPr="00FC2370">
              <w:t>Teach from low Bloom/DOK to high Bloom/DOK</w:t>
            </w:r>
          </w:p>
        </w:tc>
        <w:tc>
          <w:tcPr>
            <w:tcW w:w="935" w:type="dxa"/>
            <w:gridSpan w:val="2"/>
            <w:shd w:val="clear" w:color="auto" w:fill="BFBFBF" w:themeFill="background1" w:themeFillShade="BF"/>
          </w:tcPr>
          <w:p w:rsidR="00873E91" w:rsidRPr="00FC2370" w:rsidRDefault="00873E91" w:rsidP="00574C2A">
            <w:pPr>
              <w:jc w:val="center"/>
            </w:pPr>
            <w:r w:rsidRPr="00FC2370">
              <w:t>Bloom’s</w:t>
            </w:r>
          </w:p>
        </w:tc>
        <w:tc>
          <w:tcPr>
            <w:tcW w:w="904" w:type="dxa"/>
            <w:shd w:val="clear" w:color="auto" w:fill="BFBFBF" w:themeFill="background1" w:themeFillShade="BF"/>
          </w:tcPr>
          <w:p w:rsidR="00873E91" w:rsidRPr="00FC2370" w:rsidRDefault="00873E91" w:rsidP="00574C2A">
            <w:pPr>
              <w:jc w:val="center"/>
            </w:pPr>
            <w:r w:rsidRPr="00FC2370">
              <w:t>DOK</w:t>
            </w:r>
          </w:p>
        </w:tc>
      </w:tr>
      <w:tr w:rsidR="00873E91" w:rsidRPr="00FC2370" w:rsidTr="00873E91">
        <w:tc>
          <w:tcPr>
            <w:tcW w:w="1540" w:type="dxa"/>
            <w:vMerge/>
            <w:shd w:val="clear" w:color="auto" w:fill="BFBFBF" w:themeFill="background1" w:themeFillShade="BF"/>
          </w:tcPr>
          <w:p w:rsidR="00873E91" w:rsidRPr="00FC2370" w:rsidRDefault="00873E91" w:rsidP="00574C2A">
            <w:pPr>
              <w:jc w:val="center"/>
            </w:pPr>
          </w:p>
        </w:tc>
        <w:tc>
          <w:tcPr>
            <w:tcW w:w="7896" w:type="dxa"/>
            <w:gridSpan w:val="6"/>
            <w:vMerge/>
          </w:tcPr>
          <w:p w:rsidR="00873E91" w:rsidRPr="00FC2370" w:rsidRDefault="00873E91" w:rsidP="00574C2A">
            <w:pPr>
              <w:jc w:val="center"/>
            </w:pPr>
          </w:p>
        </w:tc>
        <w:tc>
          <w:tcPr>
            <w:tcW w:w="935" w:type="dxa"/>
            <w:gridSpan w:val="2"/>
          </w:tcPr>
          <w:p w:rsidR="00873E91" w:rsidRPr="00FC2370" w:rsidRDefault="00873E91" w:rsidP="00574C2A">
            <w:pPr>
              <w:jc w:val="center"/>
            </w:pPr>
            <w:r w:rsidRPr="00FC2370">
              <w:t>2-4</w:t>
            </w:r>
          </w:p>
          <w:p w:rsidR="00873E91" w:rsidRPr="00FC2370" w:rsidRDefault="00873E91" w:rsidP="00574C2A">
            <w:pPr>
              <w:jc w:val="center"/>
            </w:pPr>
          </w:p>
          <w:p w:rsidR="00873E91" w:rsidRPr="00FC2370" w:rsidRDefault="00873E91" w:rsidP="00574C2A">
            <w:pPr>
              <w:jc w:val="center"/>
            </w:pPr>
          </w:p>
          <w:p w:rsidR="00873E91" w:rsidRPr="00FC2370" w:rsidRDefault="00873E91" w:rsidP="00574C2A">
            <w:pPr>
              <w:jc w:val="center"/>
            </w:pPr>
          </w:p>
          <w:p w:rsidR="00873E91" w:rsidRPr="00FC2370" w:rsidRDefault="00873E91" w:rsidP="00574C2A">
            <w:pPr>
              <w:jc w:val="center"/>
            </w:pPr>
          </w:p>
        </w:tc>
        <w:tc>
          <w:tcPr>
            <w:tcW w:w="904" w:type="dxa"/>
          </w:tcPr>
          <w:p w:rsidR="00873E91" w:rsidRPr="00FC2370" w:rsidRDefault="00873E91" w:rsidP="00574C2A">
            <w:pPr>
              <w:jc w:val="center"/>
            </w:pPr>
            <w:r w:rsidRPr="00FC2370">
              <w:t>2</w:t>
            </w:r>
          </w:p>
        </w:tc>
      </w:tr>
      <w:tr w:rsidR="00873E91" w:rsidRPr="00FC2370" w:rsidTr="00873E91">
        <w:tc>
          <w:tcPr>
            <w:tcW w:w="1540" w:type="dxa"/>
            <w:vMerge/>
            <w:shd w:val="clear" w:color="auto" w:fill="BFBFBF" w:themeFill="background1" w:themeFillShade="BF"/>
          </w:tcPr>
          <w:p w:rsidR="00873E91" w:rsidRPr="00FC2370" w:rsidRDefault="00873E91" w:rsidP="00574C2A">
            <w:pPr>
              <w:jc w:val="center"/>
            </w:pPr>
          </w:p>
        </w:tc>
        <w:tc>
          <w:tcPr>
            <w:tcW w:w="7896" w:type="dxa"/>
            <w:gridSpan w:val="6"/>
            <w:vMerge/>
          </w:tcPr>
          <w:p w:rsidR="00873E91" w:rsidRPr="00FC2370" w:rsidRDefault="00873E91" w:rsidP="00574C2A">
            <w:pPr>
              <w:jc w:val="center"/>
            </w:pPr>
          </w:p>
        </w:tc>
        <w:tc>
          <w:tcPr>
            <w:tcW w:w="1839" w:type="dxa"/>
            <w:gridSpan w:val="3"/>
            <w:shd w:val="clear" w:color="auto" w:fill="BFBFBF" w:themeFill="background1" w:themeFillShade="BF"/>
          </w:tcPr>
          <w:p w:rsidR="00873E91" w:rsidRPr="00FC2370" w:rsidRDefault="00873E91" w:rsidP="00574C2A">
            <w:pPr>
              <w:jc w:val="center"/>
            </w:pPr>
            <w:r w:rsidRPr="00FC2370">
              <w:t>Scoring Rubric</w:t>
            </w:r>
          </w:p>
        </w:tc>
      </w:tr>
      <w:tr w:rsidR="00873E91" w:rsidRPr="00FC2370" w:rsidTr="00873E91">
        <w:tc>
          <w:tcPr>
            <w:tcW w:w="1540" w:type="dxa"/>
            <w:vMerge/>
            <w:shd w:val="clear" w:color="auto" w:fill="BFBFBF" w:themeFill="background1" w:themeFillShade="BF"/>
          </w:tcPr>
          <w:p w:rsidR="00873E91" w:rsidRPr="00FC2370" w:rsidRDefault="00873E91" w:rsidP="00574C2A">
            <w:pPr>
              <w:jc w:val="center"/>
            </w:pPr>
          </w:p>
        </w:tc>
        <w:tc>
          <w:tcPr>
            <w:tcW w:w="7896" w:type="dxa"/>
            <w:gridSpan w:val="6"/>
            <w:vMerge/>
          </w:tcPr>
          <w:p w:rsidR="00873E91" w:rsidRPr="00FC2370" w:rsidRDefault="00873E91" w:rsidP="00574C2A">
            <w:pPr>
              <w:jc w:val="center"/>
            </w:pPr>
          </w:p>
        </w:tc>
        <w:tc>
          <w:tcPr>
            <w:tcW w:w="1839" w:type="dxa"/>
            <w:gridSpan w:val="3"/>
          </w:tcPr>
          <w:p w:rsidR="00873E91" w:rsidRPr="00FC2370" w:rsidRDefault="00873E91" w:rsidP="00873E91">
            <w:pPr>
              <w:jc w:val="both"/>
            </w:pPr>
            <w:r w:rsidRPr="00FC2370">
              <w:t xml:space="preserve"> *See Attached</w:t>
            </w:r>
          </w:p>
          <w:p w:rsidR="00873E91" w:rsidRPr="00FC2370" w:rsidRDefault="00873E91" w:rsidP="00574C2A">
            <w:pPr>
              <w:jc w:val="center"/>
            </w:pPr>
          </w:p>
        </w:tc>
      </w:tr>
      <w:tr w:rsidR="00873E91" w:rsidRPr="00FC2370" w:rsidTr="00873E91">
        <w:tc>
          <w:tcPr>
            <w:tcW w:w="11275" w:type="dxa"/>
            <w:gridSpan w:val="10"/>
            <w:tcBorders>
              <w:bottom w:val="single" w:sz="4" w:space="0" w:color="auto"/>
            </w:tcBorders>
            <w:shd w:val="clear" w:color="auto" w:fill="BFBFBF" w:themeFill="background1" w:themeFillShade="BF"/>
          </w:tcPr>
          <w:p w:rsidR="00873E91" w:rsidRPr="00FC2370" w:rsidRDefault="00873E91" w:rsidP="00574C2A">
            <w:pPr>
              <w:jc w:val="center"/>
            </w:pPr>
            <w:r w:rsidRPr="00FC2370">
              <w:t>Instructional Strategies</w:t>
            </w:r>
          </w:p>
        </w:tc>
      </w:tr>
      <w:tr w:rsidR="00873E91" w:rsidRPr="00FC2370" w:rsidTr="00873E91">
        <w:tc>
          <w:tcPr>
            <w:tcW w:w="3348" w:type="dxa"/>
            <w:gridSpan w:val="2"/>
            <w:shd w:val="clear" w:color="auto" w:fill="BFBFBF" w:themeFill="background1" w:themeFillShade="BF"/>
          </w:tcPr>
          <w:p w:rsidR="00873E91" w:rsidRPr="00FC2370" w:rsidRDefault="00873E91" w:rsidP="00574C2A">
            <w:pPr>
              <w:jc w:val="center"/>
            </w:pPr>
            <w:r w:rsidRPr="00FC2370">
              <w:t>All Students</w:t>
            </w:r>
          </w:p>
        </w:tc>
        <w:tc>
          <w:tcPr>
            <w:tcW w:w="3060" w:type="dxa"/>
            <w:shd w:val="clear" w:color="auto" w:fill="BFBFBF" w:themeFill="background1" w:themeFillShade="BF"/>
          </w:tcPr>
          <w:p w:rsidR="00873E91" w:rsidRPr="00FC2370" w:rsidRDefault="00873E91" w:rsidP="00574C2A">
            <w:pPr>
              <w:jc w:val="center"/>
            </w:pPr>
            <w:r w:rsidRPr="00FC2370">
              <w:t>SWD</w:t>
            </w:r>
          </w:p>
        </w:tc>
        <w:tc>
          <w:tcPr>
            <w:tcW w:w="2340" w:type="dxa"/>
            <w:gridSpan w:val="3"/>
            <w:shd w:val="clear" w:color="auto" w:fill="BFBFBF" w:themeFill="background1" w:themeFillShade="BF"/>
          </w:tcPr>
          <w:p w:rsidR="00873E91" w:rsidRPr="00FC2370" w:rsidRDefault="00873E91" w:rsidP="00574C2A">
            <w:pPr>
              <w:jc w:val="center"/>
            </w:pPr>
            <w:r w:rsidRPr="00FC2370">
              <w:t>ELs</w:t>
            </w:r>
          </w:p>
        </w:tc>
        <w:tc>
          <w:tcPr>
            <w:tcW w:w="2527" w:type="dxa"/>
            <w:gridSpan w:val="4"/>
            <w:shd w:val="clear" w:color="auto" w:fill="BFBFBF" w:themeFill="background1" w:themeFillShade="BF"/>
          </w:tcPr>
          <w:p w:rsidR="00873E91" w:rsidRPr="00FC2370" w:rsidRDefault="00873E91" w:rsidP="00574C2A">
            <w:pPr>
              <w:jc w:val="center"/>
            </w:pPr>
            <w:r w:rsidRPr="00FC2370">
              <w:t>Enrichment</w:t>
            </w:r>
          </w:p>
        </w:tc>
      </w:tr>
      <w:tr w:rsidR="00873E91" w:rsidRPr="00FC2370" w:rsidTr="00873E91">
        <w:tc>
          <w:tcPr>
            <w:tcW w:w="3348" w:type="dxa"/>
            <w:gridSpan w:val="2"/>
          </w:tcPr>
          <w:p w:rsidR="00873E91" w:rsidRPr="00FC2370" w:rsidRDefault="00873E91" w:rsidP="00873E91">
            <w:pPr>
              <w:jc w:val="both"/>
            </w:pPr>
            <w:r w:rsidRPr="00FC2370">
              <w:t>Graphic Organizers</w:t>
            </w:r>
          </w:p>
          <w:p w:rsidR="00873E91" w:rsidRPr="00FC2370" w:rsidRDefault="00873E91" w:rsidP="00873E91">
            <w:pPr>
              <w:jc w:val="both"/>
            </w:pPr>
            <w:r w:rsidRPr="00FC2370">
              <w:t xml:space="preserve">    -Character/Setting</w:t>
            </w:r>
          </w:p>
          <w:p w:rsidR="00873E91" w:rsidRPr="00FC2370" w:rsidRDefault="00873E91" w:rsidP="00873E91">
            <w:pPr>
              <w:jc w:val="both"/>
            </w:pPr>
            <w:r w:rsidRPr="00FC2370">
              <w:t xml:space="preserve">    -Cause Effect</w:t>
            </w:r>
          </w:p>
          <w:p w:rsidR="00873E91" w:rsidRPr="00FC2370" w:rsidRDefault="00873E91" w:rsidP="00873E91">
            <w:pPr>
              <w:jc w:val="both"/>
            </w:pPr>
            <w:r w:rsidRPr="00FC2370">
              <w:t xml:space="preserve">    -Sequence of Events</w:t>
            </w:r>
          </w:p>
          <w:p w:rsidR="00873E91" w:rsidRPr="00FC2370" w:rsidRDefault="00873E91" w:rsidP="00873E91">
            <w:pPr>
              <w:jc w:val="both"/>
            </w:pPr>
            <w:r w:rsidRPr="00FC2370">
              <w:t xml:space="preserve">    -Main Idea/Details</w:t>
            </w:r>
          </w:p>
          <w:p w:rsidR="00873E91" w:rsidRPr="00FC2370" w:rsidRDefault="00873E91" w:rsidP="00873E91">
            <w:pPr>
              <w:jc w:val="both"/>
            </w:pPr>
            <w:r w:rsidRPr="00FC2370">
              <w:t xml:space="preserve">    -Quick Notes</w:t>
            </w:r>
          </w:p>
          <w:p w:rsidR="00873E91" w:rsidRPr="00FC2370" w:rsidRDefault="00873E91" w:rsidP="00873E91">
            <w:r w:rsidRPr="00FC2370">
              <w:t>Vocabulary Word Bank</w:t>
            </w:r>
          </w:p>
          <w:p w:rsidR="00873E91" w:rsidRPr="00FC2370" w:rsidRDefault="00873E91" w:rsidP="00873E91">
            <w:r w:rsidRPr="00FC2370">
              <w:t>Cooperative Learning</w:t>
            </w:r>
          </w:p>
          <w:p w:rsidR="00873E91" w:rsidRPr="00FC2370" w:rsidRDefault="00873E91" w:rsidP="00873E91">
            <w:pPr>
              <w:jc w:val="center"/>
            </w:pPr>
            <w:r w:rsidRPr="00FC2370">
              <w:t>Transitional Word/Phrases Bank</w:t>
            </w:r>
          </w:p>
        </w:tc>
        <w:tc>
          <w:tcPr>
            <w:tcW w:w="3060" w:type="dxa"/>
          </w:tcPr>
          <w:p w:rsidR="00873E91" w:rsidRPr="00FC2370" w:rsidRDefault="00873E91" w:rsidP="00873E91">
            <w:r w:rsidRPr="00FC2370">
              <w:t>Refer to I.E.P.</w:t>
            </w:r>
          </w:p>
          <w:p w:rsidR="00873E91" w:rsidRPr="00FC2370" w:rsidRDefault="00873E91" w:rsidP="00873E91">
            <w:r w:rsidRPr="00FC2370">
              <w:t xml:space="preserve">Refer to </w:t>
            </w:r>
          </w:p>
          <w:p w:rsidR="00873E91" w:rsidRPr="00FC2370" w:rsidRDefault="00873E91" w:rsidP="00873E91">
            <w:pPr>
              <w:jc w:val="center"/>
            </w:pPr>
            <w:r w:rsidRPr="00FC2370">
              <w:t>http://www.alvordusdrcd.com</w:t>
            </w:r>
          </w:p>
          <w:p w:rsidR="00873E91" w:rsidRPr="00FC2370" w:rsidRDefault="00873E91" w:rsidP="00873E91">
            <w:pPr>
              <w:jc w:val="center"/>
            </w:pPr>
          </w:p>
        </w:tc>
        <w:tc>
          <w:tcPr>
            <w:tcW w:w="2340" w:type="dxa"/>
            <w:gridSpan w:val="3"/>
          </w:tcPr>
          <w:p w:rsidR="00873E91" w:rsidRPr="00FC2370" w:rsidRDefault="00873E91" w:rsidP="00873E91">
            <w:r w:rsidRPr="00FC2370">
              <w:t>Think-Pair-Share</w:t>
            </w:r>
          </w:p>
          <w:p w:rsidR="00873E91" w:rsidRPr="00FC2370" w:rsidRDefault="00873E91" w:rsidP="00873E91">
            <w:r w:rsidRPr="00FC2370">
              <w:t>Sentence Starters</w:t>
            </w:r>
          </w:p>
          <w:p w:rsidR="00873E91" w:rsidRPr="00FC2370" w:rsidRDefault="00873E91" w:rsidP="00873E91">
            <w:r w:rsidRPr="00FC2370">
              <w:t>Pre-teach Vocabulary</w:t>
            </w:r>
          </w:p>
          <w:p w:rsidR="00873E91" w:rsidRPr="00FC2370" w:rsidRDefault="00873E91" w:rsidP="00873E91">
            <w:r w:rsidRPr="00FC2370">
              <w:t>Vocabulary Cards/Word Bank</w:t>
            </w:r>
          </w:p>
        </w:tc>
        <w:tc>
          <w:tcPr>
            <w:tcW w:w="2527" w:type="dxa"/>
            <w:gridSpan w:val="4"/>
          </w:tcPr>
          <w:p w:rsidR="00873E91" w:rsidRPr="00FC2370" w:rsidRDefault="00873E91" w:rsidP="00873E91">
            <w:pPr>
              <w:jc w:val="center"/>
            </w:pPr>
            <w:r w:rsidRPr="00FC2370">
              <w:t>Adjust Learning Progression Level (5</w:t>
            </w:r>
            <w:r w:rsidRPr="00FC2370">
              <w:rPr>
                <w:vertAlign w:val="superscript"/>
              </w:rPr>
              <w:t>th</w:t>
            </w:r>
            <w:r w:rsidRPr="00FC2370">
              <w:t xml:space="preserve"> grade, 6</w:t>
            </w:r>
            <w:r w:rsidRPr="00FC2370">
              <w:rPr>
                <w:vertAlign w:val="superscript"/>
              </w:rPr>
              <w:t>th</w:t>
            </w:r>
            <w:r w:rsidRPr="00FC2370">
              <w:t xml:space="preserve"> grade)</w:t>
            </w:r>
          </w:p>
        </w:tc>
      </w:tr>
    </w:tbl>
    <w:p w:rsidR="00873E91" w:rsidRDefault="00873E91" w:rsidP="002E5760">
      <w:pPr>
        <w:jc w:val="center"/>
        <w:rPr>
          <w:b/>
        </w:rPr>
      </w:pPr>
    </w:p>
    <w:p w:rsidR="00FC2370" w:rsidRDefault="00FC2370" w:rsidP="002E5760">
      <w:pPr>
        <w:jc w:val="center"/>
        <w:rPr>
          <w:b/>
        </w:rPr>
      </w:pPr>
    </w:p>
    <w:p w:rsidR="00FC2370" w:rsidRDefault="00FC2370" w:rsidP="002E5760">
      <w:pPr>
        <w:jc w:val="center"/>
        <w:rPr>
          <w:b/>
        </w:rPr>
      </w:pPr>
    </w:p>
    <w:p w:rsidR="00FC2370" w:rsidRDefault="00FC2370" w:rsidP="002E5760">
      <w:pPr>
        <w:jc w:val="center"/>
        <w:rPr>
          <w:b/>
        </w:rPr>
      </w:pPr>
    </w:p>
    <w:p w:rsidR="00FC2370" w:rsidRDefault="00FC2370" w:rsidP="002E5760">
      <w:pPr>
        <w:jc w:val="center"/>
        <w:rPr>
          <w:b/>
        </w:rPr>
      </w:pPr>
    </w:p>
    <w:p w:rsidR="002E5760" w:rsidRPr="00546D05" w:rsidRDefault="00D9619E" w:rsidP="002E5760">
      <w:pPr>
        <w:jc w:val="center"/>
        <w:rPr>
          <w:b/>
        </w:rPr>
      </w:pPr>
      <w:r>
        <w:rPr>
          <w:b/>
        </w:rPr>
        <w:lastRenderedPageBreak/>
        <w:t>Authentic</w:t>
      </w:r>
      <w:r w:rsidRPr="00546D05">
        <w:rPr>
          <w:b/>
        </w:rPr>
        <w:t xml:space="preserve"> </w:t>
      </w:r>
      <w:r w:rsidR="002E5760" w:rsidRPr="00546D05">
        <w:rPr>
          <w:b/>
        </w:rPr>
        <w:t xml:space="preserve">Performance Task </w:t>
      </w:r>
      <w:r w:rsidR="002E5760">
        <w:rPr>
          <w:b/>
        </w:rPr>
        <w:t>3</w:t>
      </w:r>
    </w:p>
    <w:tbl>
      <w:tblPr>
        <w:tblStyle w:val="TableGrid"/>
        <w:tblW w:w="0" w:type="auto"/>
        <w:tblLayout w:type="fixed"/>
        <w:tblLook w:val="04A0" w:firstRow="1" w:lastRow="0" w:firstColumn="1" w:lastColumn="0" w:noHBand="0" w:noVBand="1"/>
      </w:tblPr>
      <w:tblGrid>
        <w:gridCol w:w="1534"/>
        <w:gridCol w:w="1904"/>
        <w:gridCol w:w="3044"/>
        <w:gridCol w:w="196"/>
        <w:gridCol w:w="1782"/>
        <w:gridCol w:w="1098"/>
        <w:gridCol w:w="37"/>
        <w:gridCol w:w="233"/>
        <w:gridCol w:w="810"/>
        <w:gridCol w:w="637"/>
      </w:tblGrid>
      <w:tr w:rsidR="002E5760" w:rsidTr="00A01395">
        <w:tc>
          <w:tcPr>
            <w:tcW w:w="1534" w:type="dxa"/>
            <w:shd w:val="clear" w:color="auto" w:fill="BFBFBF" w:themeFill="background1" w:themeFillShade="BF"/>
            <w:vAlign w:val="center"/>
          </w:tcPr>
          <w:p w:rsidR="002E5760" w:rsidRDefault="002E5760" w:rsidP="00574C2A">
            <w:pPr>
              <w:jc w:val="center"/>
            </w:pPr>
            <w:r>
              <w:t>Name:</w:t>
            </w:r>
          </w:p>
        </w:tc>
        <w:tc>
          <w:tcPr>
            <w:tcW w:w="6926" w:type="dxa"/>
            <w:gridSpan w:val="4"/>
            <w:tcBorders>
              <w:bottom w:val="single" w:sz="4" w:space="0" w:color="auto"/>
            </w:tcBorders>
          </w:tcPr>
          <w:p w:rsidR="002E5760" w:rsidRDefault="00873E91" w:rsidP="00574C2A">
            <w:r>
              <w:t>Evidence of Information / Research</w:t>
            </w:r>
          </w:p>
        </w:tc>
        <w:tc>
          <w:tcPr>
            <w:tcW w:w="1135" w:type="dxa"/>
            <w:gridSpan w:val="2"/>
            <w:tcBorders>
              <w:bottom w:val="single" w:sz="4" w:space="0" w:color="auto"/>
            </w:tcBorders>
            <w:shd w:val="clear" w:color="auto" w:fill="BFBFBF" w:themeFill="background1" w:themeFillShade="BF"/>
          </w:tcPr>
          <w:p w:rsidR="002E5760" w:rsidRDefault="002E5760" w:rsidP="00574C2A">
            <w:pPr>
              <w:jc w:val="center"/>
            </w:pPr>
            <w:r>
              <w:t>Suggested Length</w:t>
            </w:r>
          </w:p>
        </w:tc>
        <w:tc>
          <w:tcPr>
            <w:tcW w:w="1680" w:type="dxa"/>
            <w:gridSpan w:val="3"/>
            <w:tcBorders>
              <w:bottom w:val="single" w:sz="4" w:space="0" w:color="auto"/>
            </w:tcBorders>
          </w:tcPr>
          <w:p w:rsidR="002E5760" w:rsidRDefault="002E5760" w:rsidP="00574C2A">
            <w:r>
              <w:t>Days:</w:t>
            </w:r>
            <w:r w:rsidR="00873E91">
              <w:t xml:space="preserve"> 9</w:t>
            </w:r>
          </w:p>
          <w:p w:rsidR="002E5760" w:rsidRDefault="002E5760" w:rsidP="00574C2A">
            <w:proofErr w:type="spellStart"/>
            <w:r>
              <w:t>Mins</w:t>
            </w:r>
            <w:proofErr w:type="spellEnd"/>
            <w:r>
              <w:t>/Day:</w:t>
            </w:r>
            <w:r w:rsidR="00873E91">
              <w:t xml:space="preserve"> 60</w:t>
            </w:r>
          </w:p>
        </w:tc>
      </w:tr>
      <w:tr w:rsidR="002E5760" w:rsidTr="00A01395">
        <w:trPr>
          <w:trHeight w:val="287"/>
        </w:trPr>
        <w:tc>
          <w:tcPr>
            <w:tcW w:w="1534" w:type="dxa"/>
            <w:vMerge w:val="restart"/>
            <w:shd w:val="clear" w:color="auto" w:fill="BFBFBF" w:themeFill="background1" w:themeFillShade="BF"/>
            <w:vAlign w:val="center"/>
          </w:tcPr>
          <w:p w:rsidR="002E5760" w:rsidRDefault="002E5760" w:rsidP="00574C2A">
            <w:r>
              <w:t>Standards Addressed</w:t>
            </w:r>
          </w:p>
        </w:tc>
        <w:tc>
          <w:tcPr>
            <w:tcW w:w="9741" w:type="dxa"/>
            <w:gridSpan w:val="9"/>
            <w:shd w:val="clear" w:color="auto" w:fill="BFBFBF" w:themeFill="background1" w:themeFillShade="BF"/>
          </w:tcPr>
          <w:p w:rsidR="002E5760" w:rsidRDefault="002E5760" w:rsidP="00574C2A">
            <w:pPr>
              <w:jc w:val="center"/>
            </w:pPr>
            <w:r>
              <w:t>Priority  Standards</w:t>
            </w:r>
          </w:p>
        </w:tc>
      </w:tr>
      <w:tr w:rsidR="002E5760" w:rsidTr="00A01395">
        <w:trPr>
          <w:trHeight w:val="133"/>
        </w:trPr>
        <w:tc>
          <w:tcPr>
            <w:tcW w:w="1534" w:type="dxa"/>
            <w:vMerge/>
            <w:shd w:val="clear" w:color="auto" w:fill="BFBFBF" w:themeFill="background1" w:themeFillShade="BF"/>
            <w:vAlign w:val="center"/>
          </w:tcPr>
          <w:p w:rsidR="002E5760" w:rsidRDefault="002E5760" w:rsidP="00574C2A"/>
        </w:tc>
        <w:tc>
          <w:tcPr>
            <w:tcW w:w="4948" w:type="dxa"/>
            <w:gridSpan w:val="2"/>
            <w:shd w:val="clear" w:color="auto" w:fill="BFBFBF" w:themeFill="background1" w:themeFillShade="BF"/>
          </w:tcPr>
          <w:p w:rsidR="002E5760" w:rsidRDefault="002E5760" w:rsidP="00574C2A">
            <w:pPr>
              <w:jc w:val="center"/>
            </w:pPr>
            <w:r>
              <w:t>CCSS ELA</w:t>
            </w:r>
          </w:p>
        </w:tc>
        <w:tc>
          <w:tcPr>
            <w:tcW w:w="4793" w:type="dxa"/>
            <w:gridSpan w:val="7"/>
            <w:shd w:val="clear" w:color="auto" w:fill="BFBFBF" w:themeFill="background1" w:themeFillShade="BF"/>
          </w:tcPr>
          <w:p w:rsidR="002E5760" w:rsidRDefault="002E5760" w:rsidP="00574C2A">
            <w:pPr>
              <w:jc w:val="center"/>
            </w:pPr>
            <w:r>
              <w:t>NG ELD Standards</w:t>
            </w:r>
          </w:p>
        </w:tc>
      </w:tr>
      <w:tr w:rsidR="002E5760" w:rsidTr="00A01395">
        <w:trPr>
          <w:trHeight w:val="132"/>
        </w:trPr>
        <w:tc>
          <w:tcPr>
            <w:tcW w:w="1534" w:type="dxa"/>
            <w:vMerge/>
            <w:shd w:val="clear" w:color="auto" w:fill="BFBFBF" w:themeFill="background1" w:themeFillShade="BF"/>
            <w:vAlign w:val="center"/>
          </w:tcPr>
          <w:p w:rsidR="002E5760" w:rsidRDefault="002E5760" w:rsidP="00574C2A"/>
        </w:tc>
        <w:tc>
          <w:tcPr>
            <w:tcW w:w="4948" w:type="dxa"/>
            <w:gridSpan w:val="2"/>
            <w:tcBorders>
              <w:bottom w:val="single" w:sz="4" w:space="0" w:color="auto"/>
            </w:tcBorders>
          </w:tcPr>
          <w:p w:rsidR="00873E91" w:rsidRPr="000B5BF5" w:rsidRDefault="00873E91" w:rsidP="00873E91">
            <w:pPr>
              <w:rPr>
                <w:sz w:val="16"/>
                <w:szCs w:val="16"/>
              </w:rPr>
            </w:pPr>
            <w:r w:rsidRPr="000B5BF5">
              <w:rPr>
                <w:b/>
                <w:bCs/>
                <w:sz w:val="16"/>
                <w:szCs w:val="16"/>
                <w:u w:val="single"/>
              </w:rPr>
              <w:t>RI.4.3</w:t>
            </w:r>
            <w:r w:rsidRPr="000B5BF5">
              <w:rPr>
                <w:sz w:val="16"/>
                <w:szCs w:val="16"/>
              </w:rPr>
              <w:t>-Explain events, procedures, ideas, or concepts in a historical, scientific, or technical text</w:t>
            </w:r>
          </w:p>
          <w:p w:rsidR="00873E91" w:rsidRPr="000B5BF5" w:rsidRDefault="00873E91" w:rsidP="00873E91">
            <w:pPr>
              <w:rPr>
                <w:sz w:val="16"/>
                <w:szCs w:val="16"/>
              </w:rPr>
            </w:pPr>
            <w:r w:rsidRPr="000B5BF5">
              <w:rPr>
                <w:b/>
                <w:bCs/>
                <w:sz w:val="16"/>
                <w:szCs w:val="16"/>
                <w:u w:val="single"/>
              </w:rPr>
              <w:t>RI.4.7</w:t>
            </w:r>
            <w:r w:rsidRPr="000B5BF5">
              <w:rPr>
                <w:sz w:val="16"/>
                <w:szCs w:val="16"/>
              </w:rPr>
              <w:t>-Interpret information presented visually, orally,  (charts, graphs, diagrams, time lines)</w:t>
            </w:r>
          </w:p>
          <w:p w:rsidR="00873E91" w:rsidRPr="000B5BF5" w:rsidRDefault="00873E91" w:rsidP="00873E91">
            <w:pPr>
              <w:rPr>
                <w:sz w:val="16"/>
                <w:szCs w:val="16"/>
              </w:rPr>
            </w:pPr>
            <w:r w:rsidRPr="000B5BF5">
              <w:rPr>
                <w:b/>
                <w:bCs/>
                <w:sz w:val="16"/>
                <w:szCs w:val="16"/>
                <w:u w:val="single"/>
              </w:rPr>
              <w:t>W.4.2</w:t>
            </w:r>
            <w:r w:rsidRPr="000B5BF5">
              <w:rPr>
                <w:sz w:val="16"/>
                <w:szCs w:val="16"/>
              </w:rPr>
              <w:t>- Write informative/explanatory texts to examine a topic and convey ideas and info clearly.</w:t>
            </w:r>
          </w:p>
          <w:p w:rsidR="00873E91" w:rsidRPr="000B5BF5" w:rsidRDefault="00873E91" w:rsidP="00873E91">
            <w:pPr>
              <w:rPr>
                <w:sz w:val="16"/>
                <w:szCs w:val="16"/>
              </w:rPr>
            </w:pPr>
            <w:r w:rsidRPr="000B5BF5">
              <w:rPr>
                <w:sz w:val="16"/>
                <w:szCs w:val="16"/>
              </w:rPr>
              <w:t>(a) Introduce a topic clearly and group related information in paragraphs and sections; include formatting (e.g., headings), illustrations, and multimedia when useful to aiding comprehension.</w:t>
            </w:r>
          </w:p>
          <w:p w:rsidR="00873E91" w:rsidRPr="000B5BF5" w:rsidRDefault="00873E91" w:rsidP="00873E91">
            <w:pPr>
              <w:rPr>
                <w:sz w:val="16"/>
                <w:szCs w:val="16"/>
              </w:rPr>
            </w:pPr>
            <w:r w:rsidRPr="000B5BF5">
              <w:rPr>
                <w:sz w:val="16"/>
                <w:szCs w:val="16"/>
              </w:rPr>
              <w:t>(b) Develop the topic with facts, definitions, concrete details, quotations, or other information and examples related to the topic.</w:t>
            </w:r>
          </w:p>
          <w:p w:rsidR="00873E91" w:rsidRPr="000B5BF5" w:rsidRDefault="00873E91" w:rsidP="00873E91">
            <w:pPr>
              <w:rPr>
                <w:sz w:val="16"/>
                <w:szCs w:val="16"/>
              </w:rPr>
            </w:pPr>
            <w:r w:rsidRPr="000B5BF5">
              <w:rPr>
                <w:sz w:val="16"/>
                <w:szCs w:val="16"/>
              </w:rPr>
              <w:t>(c.) Link ideas within categories of information using words and phrases.</w:t>
            </w:r>
          </w:p>
          <w:p w:rsidR="00873E91" w:rsidRPr="000B5BF5" w:rsidRDefault="00873E91" w:rsidP="00873E91">
            <w:pPr>
              <w:rPr>
                <w:sz w:val="16"/>
                <w:szCs w:val="16"/>
              </w:rPr>
            </w:pPr>
            <w:r w:rsidRPr="000B5BF5">
              <w:rPr>
                <w:sz w:val="16"/>
                <w:szCs w:val="16"/>
              </w:rPr>
              <w:t>(d) Use precise language and domain-specific vocabulary to inform about or explain the topic.</w:t>
            </w:r>
          </w:p>
          <w:p w:rsidR="00873E91" w:rsidRPr="000B5BF5" w:rsidRDefault="00873E91" w:rsidP="00873E91">
            <w:pPr>
              <w:rPr>
                <w:sz w:val="16"/>
                <w:szCs w:val="16"/>
              </w:rPr>
            </w:pPr>
            <w:r w:rsidRPr="000B5BF5">
              <w:rPr>
                <w:sz w:val="16"/>
                <w:szCs w:val="16"/>
              </w:rPr>
              <w:t>(e.) Provide a concluding statement or section related to the information or explanation presented.</w:t>
            </w:r>
          </w:p>
          <w:p w:rsidR="00873E91" w:rsidRPr="000B5BF5" w:rsidRDefault="00873E91" w:rsidP="00873E91">
            <w:pPr>
              <w:rPr>
                <w:b/>
                <w:bCs/>
                <w:sz w:val="16"/>
                <w:szCs w:val="16"/>
                <w:u w:val="single"/>
              </w:rPr>
            </w:pPr>
            <w:r w:rsidRPr="000B5BF5">
              <w:rPr>
                <w:b/>
                <w:bCs/>
                <w:sz w:val="16"/>
                <w:szCs w:val="16"/>
                <w:u w:val="single"/>
              </w:rPr>
              <w:t xml:space="preserve">W.4.7- </w:t>
            </w:r>
            <w:r w:rsidRPr="000B5BF5">
              <w:rPr>
                <w:bCs/>
                <w:sz w:val="16"/>
                <w:szCs w:val="16"/>
              </w:rPr>
              <w:t xml:space="preserve">  Conduct short research projects that build knowledge through investigation of different aspects of a topic.</w:t>
            </w:r>
          </w:p>
          <w:p w:rsidR="002E5760" w:rsidRPr="000B5BF5" w:rsidRDefault="00873E91" w:rsidP="00574C2A">
            <w:pPr>
              <w:rPr>
                <w:sz w:val="16"/>
                <w:szCs w:val="16"/>
              </w:rPr>
            </w:pPr>
            <w:r w:rsidRPr="000B5BF5">
              <w:rPr>
                <w:b/>
                <w:bCs/>
                <w:sz w:val="16"/>
                <w:szCs w:val="16"/>
                <w:u w:val="single"/>
              </w:rPr>
              <w:t>SL.4.3-</w:t>
            </w:r>
            <w:r w:rsidRPr="000B5BF5">
              <w:rPr>
                <w:sz w:val="16"/>
                <w:szCs w:val="16"/>
              </w:rPr>
              <w:t xml:space="preserve"> Identify the reasons and evidence a speaker or media source provides to support particular points</w:t>
            </w:r>
          </w:p>
        </w:tc>
        <w:tc>
          <w:tcPr>
            <w:tcW w:w="4793" w:type="dxa"/>
            <w:gridSpan w:val="7"/>
            <w:tcBorders>
              <w:bottom w:val="single" w:sz="4" w:space="0" w:color="auto"/>
            </w:tcBorders>
          </w:tcPr>
          <w:p w:rsidR="00873E91" w:rsidRPr="000B5BF5" w:rsidRDefault="00873E91" w:rsidP="00873E91">
            <w:pPr>
              <w:rPr>
                <w:sz w:val="16"/>
                <w:szCs w:val="16"/>
              </w:rPr>
            </w:pPr>
            <w:r w:rsidRPr="000B5BF5">
              <w:rPr>
                <w:sz w:val="16"/>
                <w:szCs w:val="16"/>
              </w:rPr>
              <w:t>ELD.4.I.B.6 Reading closely literary and informational texts and viewing multimedia to determine how meaning is conveyed explicitly and implicitly through language (RL.4.5, RI.4.3, RL.4.7, RI.4.7, SL.4.3)</w:t>
            </w:r>
          </w:p>
          <w:p w:rsidR="00873E91" w:rsidRPr="000B5BF5" w:rsidRDefault="00873E91" w:rsidP="00873E91">
            <w:pPr>
              <w:rPr>
                <w:sz w:val="16"/>
                <w:szCs w:val="16"/>
              </w:rPr>
            </w:pPr>
            <w:r w:rsidRPr="000B5BF5">
              <w:rPr>
                <w:sz w:val="16"/>
                <w:szCs w:val="16"/>
              </w:rPr>
              <w:t>ELD.4.I.B.8 Analyzing how writers and speakers use vocabulary and other language resources for specific purposes (to explain, persuade, entertain, etc.) depending on modality, text type, purpose, audience, topic, and content area (SL.4.3)</w:t>
            </w:r>
          </w:p>
          <w:p w:rsidR="00873E91" w:rsidRPr="000B5BF5" w:rsidRDefault="00873E91" w:rsidP="00873E91">
            <w:pPr>
              <w:rPr>
                <w:sz w:val="16"/>
                <w:szCs w:val="16"/>
              </w:rPr>
            </w:pPr>
            <w:r w:rsidRPr="000B5BF5">
              <w:rPr>
                <w:sz w:val="16"/>
                <w:szCs w:val="16"/>
              </w:rPr>
              <w:t>ELD.4.II.C.6 Connecting ideas  (W.4.2)</w:t>
            </w:r>
          </w:p>
          <w:p w:rsidR="00873E91" w:rsidRPr="000B5BF5" w:rsidRDefault="00873E91" w:rsidP="00873E91">
            <w:pPr>
              <w:rPr>
                <w:sz w:val="16"/>
                <w:szCs w:val="16"/>
              </w:rPr>
            </w:pPr>
            <w:r w:rsidRPr="000B5BF5">
              <w:rPr>
                <w:sz w:val="16"/>
                <w:szCs w:val="16"/>
              </w:rPr>
              <w:t>ELD.4.II.C.7 Condensing ideas ( W.4.2)</w:t>
            </w:r>
          </w:p>
          <w:p w:rsidR="00873E91" w:rsidRPr="000B5BF5" w:rsidRDefault="00873E91" w:rsidP="00873E91">
            <w:pPr>
              <w:rPr>
                <w:sz w:val="16"/>
                <w:szCs w:val="16"/>
              </w:rPr>
            </w:pPr>
            <w:r w:rsidRPr="000B5BF5">
              <w:rPr>
                <w:sz w:val="16"/>
                <w:szCs w:val="16"/>
              </w:rPr>
              <w:t>ELD.4.II.A.1 Understanding text structure (W.4.2)</w:t>
            </w:r>
          </w:p>
          <w:p w:rsidR="00873E91" w:rsidRPr="000B5BF5" w:rsidRDefault="00873E91" w:rsidP="00873E91">
            <w:pPr>
              <w:rPr>
                <w:sz w:val="16"/>
                <w:szCs w:val="16"/>
              </w:rPr>
            </w:pPr>
            <w:r w:rsidRPr="000B5BF5">
              <w:rPr>
                <w:sz w:val="16"/>
                <w:szCs w:val="16"/>
              </w:rPr>
              <w:t>ELD.4.II.A.2 Understanding cohesion (W.4.2)</w:t>
            </w:r>
          </w:p>
          <w:p w:rsidR="00873E91" w:rsidRPr="000B5BF5" w:rsidRDefault="00873E91" w:rsidP="00873E91">
            <w:pPr>
              <w:rPr>
                <w:sz w:val="16"/>
                <w:szCs w:val="16"/>
              </w:rPr>
            </w:pPr>
            <w:r w:rsidRPr="000B5BF5">
              <w:rPr>
                <w:sz w:val="16"/>
                <w:szCs w:val="16"/>
              </w:rPr>
              <w:t>ELD.4.I.B.5 Listening actively to spoken English in a range of social and academic contexts (SL.4.3)</w:t>
            </w:r>
          </w:p>
          <w:p w:rsidR="00873E91" w:rsidRPr="000B5BF5" w:rsidRDefault="00873E91" w:rsidP="00873E91">
            <w:pPr>
              <w:rPr>
                <w:sz w:val="16"/>
                <w:szCs w:val="16"/>
              </w:rPr>
            </w:pPr>
            <w:r w:rsidRPr="000B5BF5">
              <w:rPr>
                <w:sz w:val="16"/>
                <w:szCs w:val="16"/>
              </w:rPr>
              <w:t>ELD.4.1.B.7 Evaluating how well writers and speakers use language to support ideas and opinions with details or reasons depending on modality, text type, purpose, audience, topic, and content area ( SL4.3)</w:t>
            </w:r>
          </w:p>
          <w:p w:rsidR="00873E91" w:rsidRPr="000B5BF5" w:rsidRDefault="00873E91" w:rsidP="00873E91">
            <w:pPr>
              <w:rPr>
                <w:sz w:val="16"/>
                <w:szCs w:val="16"/>
              </w:rPr>
            </w:pPr>
            <w:r w:rsidRPr="000B5BF5">
              <w:rPr>
                <w:sz w:val="16"/>
                <w:szCs w:val="16"/>
              </w:rPr>
              <w:t>ELD.4.I.C.9 Expressing information and ideas in formal oral presentations on academic topics (SL.4.3)</w:t>
            </w:r>
          </w:p>
          <w:p w:rsidR="00873E91" w:rsidRPr="000B5BF5" w:rsidRDefault="00873E91" w:rsidP="00873E91">
            <w:pPr>
              <w:rPr>
                <w:sz w:val="16"/>
                <w:szCs w:val="16"/>
              </w:rPr>
            </w:pPr>
            <w:r w:rsidRPr="000B5BF5">
              <w:rPr>
                <w:sz w:val="16"/>
                <w:szCs w:val="16"/>
              </w:rPr>
              <w:t>ELD.4.I.C.10 Writing literary and informational texts to present, describe, and explain ideas and information, using appropriate technology (W4.2, SL4.3)</w:t>
            </w:r>
          </w:p>
          <w:p w:rsidR="002E5760" w:rsidRPr="000B5BF5" w:rsidRDefault="00873E91" w:rsidP="00873E91">
            <w:pPr>
              <w:rPr>
                <w:sz w:val="16"/>
                <w:szCs w:val="16"/>
              </w:rPr>
            </w:pPr>
            <w:r w:rsidRPr="000B5BF5">
              <w:rPr>
                <w:sz w:val="16"/>
                <w:szCs w:val="16"/>
              </w:rPr>
              <w:t>ELD.4.I.C.11 Supporting own opinions and evaluating others’ opinions in speaking and writing (W4.2)</w:t>
            </w:r>
          </w:p>
        </w:tc>
      </w:tr>
      <w:tr w:rsidR="002E5760" w:rsidTr="00A01395">
        <w:trPr>
          <w:trHeight w:val="285"/>
        </w:trPr>
        <w:tc>
          <w:tcPr>
            <w:tcW w:w="1534" w:type="dxa"/>
            <w:vMerge/>
            <w:shd w:val="clear" w:color="auto" w:fill="BFBFBF" w:themeFill="background1" w:themeFillShade="BF"/>
          </w:tcPr>
          <w:p w:rsidR="002E5760" w:rsidRDefault="002E5760" w:rsidP="00574C2A">
            <w:pPr>
              <w:jc w:val="center"/>
            </w:pPr>
          </w:p>
        </w:tc>
        <w:tc>
          <w:tcPr>
            <w:tcW w:w="9741" w:type="dxa"/>
            <w:gridSpan w:val="9"/>
            <w:shd w:val="clear" w:color="auto" w:fill="BFBFBF" w:themeFill="background1" w:themeFillShade="BF"/>
          </w:tcPr>
          <w:p w:rsidR="002E5760" w:rsidRDefault="002E5760" w:rsidP="00574C2A">
            <w:pPr>
              <w:jc w:val="center"/>
            </w:pPr>
            <w:r>
              <w:t>Supporting Standards</w:t>
            </w:r>
          </w:p>
        </w:tc>
      </w:tr>
      <w:tr w:rsidR="002E5760" w:rsidTr="00A01395">
        <w:trPr>
          <w:trHeight w:val="284"/>
        </w:trPr>
        <w:tc>
          <w:tcPr>
            <w:tcW w:w="1534" w:type="dxa"/>
            <w:vMerge/>
            <w:shd w:val="clear" w:color="auto" w:fill="BFBFBF" w:themeFill="background1" w:themeFillShade="BF"/>
          </w:tcPr>
          <w:p w:rsidR="002E5760" w:rsidRDefault="002E5760" w:rsidP="00574C2A">
            <w:pPr>
              <w:jc w:val="center"/>
            </w:pPr>
          </w:p>
        </w:tc>
        <w:tc>
          <w:tcPr>
            <w:tcW w:w="4948" w:type="dxa"/>
            <w:gridSpan w:val="2"/>
            <w:shd w:val="clear" w:color="auto" w:fill="BFBFBF" w:themeFill="background1" w:themeFillShade="BF"/>
          </w:tcPr>
          <w:p w:rsidR="002E5760" w:rsidRDefault="002E5760" w:rsidP="00574C2A">
            <w:pPr>
              <w:jc w:val="center"/>
            </w:pPr>
            <w:r>
              <w:t>CCSS ELA</w:t>
            </w:r>
          </w:p>
        </w:tc>
        <w:tc>
          <w:tcPr>
            <w:tcW w:w="4793" w:type="dxa"/>
            <w:gridSpan w:val="7"/>
            <w:shd w:val="clear" w:color="auto" w:fill="BFBFBF" w:themeFill="background1" w:themeFillShade="BF"/>
          </w:tcPr>
          <w:p w:rsidR="002E5760" w:rsidRDefault="002E5760" w:rsidP="00574C2A">
            <w:pPr>
              <w:jc w:val="center"/>
            </w:pPr>
            <w:r>
              <w:t>NG ELD Standards</w:t>
            </w:r>
          </w:p>
        </w:tc>
      </w:tr>
      <w:tr w:rsidR="00873E91" w:rsidTr="00A01395">
        <w:trPr>
          <w:trHeight w:val="284"/>
        </w:trPr>
        <w:tc>
          <w:tcPr>
            <w:tcW w:w="1534" w:type="dxa"/>
            <w:vMerge/>
            <w:shd w:val="clear" w:color="auto" w:fill="BFBFBF" w:themeFill="background1" w:themeFillShade="BF"/>
          </w:tcPr>
          <w:p w:rsidR="00873E91" w:rsidRDefault="00873E91" w:rsidP="00574C2A">
            <w:pPr>
              <w:jc w:val="center"/>
            </w:pPr>
          </w:p>
        </w:tc>
        <w:tc>
          <w:tcPr>
            <w:tcW w:w="4948" w:type="dxa"/>
            <w:gridSpan w:val="2"/>
          </w:tcPr>
          <w:p w:rsidR="00873E91" w:rsidRPr="000B5BF5" w:rsidRDefault="00873E91" w:rsidP="00873E91">
            <w:pPr>
              <w:rPr>
                <w:b/>
                <w:sz w:val="16"/>
                <w:szCs w:val="16"/>
              </w:rPr>
            </w:pPr>
            <w:r w:rsidRPr="000B5BF5">
              <w:rPr>
                <w:b/>
                <w:bCs/>
                <w:sz w:val="16"/>
                <w:szCs w:val="16"/>
                <w:u w:val="single"/>
              </w:rPr>
              <w:t>W.4.9</w:t>
            </w:r>
            <w:r w:rsidRPr="000B5BF5">
              <w:rPr>
                <w:sz w:val="16"/>
                <w:szCs w:val="16"/>
              </w:rPr>
              <w:t xml:space="preserve">-Draw evidence from literary or informational texts to support analysis, reflection, and </w:t>
            </w:r>
            <w:r w:rsidRPr="000B5BF5">
              <w:rPr>
                <w:b/>
                <w:sz w:val="16"/>
                <w:szCs w:val="16"/>
              </w:rPr>
              <w:t>research  (a) Apply grade 4 Reading standards to literature</w:t>
            </w:r>
          </w:p>
          <w:p w:rsidR="00873E91" w:rsidRPr="000B5BF5" w:rsidRDefault="00873E91" w:rsidP="00873E91">
            <w:pPr>
              <w:rPr>
                <w:sz w:val="16"/>
                <w:szCs w:val="16"/>
              </w:rPr>
            </w:pPr>
          </w:p>
        </w:tc>
        <w:tc>
          <w:tcPr>
            <w:tcW w:w="4793" w:type="dxa"/>
            <w:gridSpan w:val="7"/>
          </w:tcPr>
          <w:p w:rsidR="00873E91" w:rsidRPr="000B5BF5" w:rsidRDefault="00873E91" w:rsidP="00873E91">
            <w:pPr>
              <w:rPr>
                <w:sz w:val="16"/>
                <w:szCs w:val="16"/>
              </w:rPr>
            </w:pPr>
            <w:r w:rsidRPr="000B5BF5">
              <w:rPr>
                <w:sz w:val="16"/>
                <w:szCs w:val="16"/>
              </w:rPr>
              <w:t>ELD.4.I.C.10 Writing literary and informational texts to present, describe, and explain ideas and information, using appropriate technology (W4.9)</w:t>
            </w:r>
          </w:p>
          <w:p w:rsidR="00873E91" w:rsidRPr="000B5BF5" w:rsidRDefault="00873E91" w:rsidP="00873E91">
            <w:pPr>
              <w:rPr>
                <w:sz w:val="16"/>
                <w:szCs w:val="16"/>
              </w:rPr>
            </w:pPr>
            <w:r w:rsidRPr="000B5BF5">
              <w:rPr>
                <w:sz w:val="16"/>
                <w:szCs w:val="16"/>
              </w:rPr>
              <w:t>ELD.4.I.C.11 Supporting own opinions and evaluating others’ opinions in speaking and writing (W4.9)</w:t>
            </w:r>
          </w:p>
        </w:tc>
      </w:tr>
      <w:tr w:rsidR="00873E91" w:rsidTr="000B5BF5">
        <w:tc>
          <w:tcPr>
            <w:tcW w:w="1534" w:type="dxa"/>
            <w:vMerge w:val="restart"/>
            <w:shd w:val="clear" w:color="auto" w:fill="BFBFBF" w:themeFill="background1" w:themeFillShade="BF"/>
            <w:vAlign w:val="center"/>
          </w:tcPr>
          <w:p w:rsidR="00873E91" w:rsidRDefault="00873E91" w:rsidP="00574C2A">
            <w:r>
              <w:t>Teaching and Learning Progression</w:t>
            </w:r>
          </w:p>
        </w:tc>
        <w:tc>
          <w:tcPr>
            <w:tcW w:w="8294" w:type="dxa"/>
            <w:gridSpan w:val="7"/>
            <w:vMerge w:val="restart"/>
          </w:tcPr>
          <w:tbl>
            <w:tblPr>
              <w:tblStyle w:val="TableGrid"/>
              <w:tblW w:w="8091" w:type="dxa"/>
              <w:tblLayout w:type="fixed"/>
              <w:tblLook w:val="04A0" w:firstRow="1" w:lastRow="0" w:firstColumn="1" w:lastColumn="0" w:noHBand="0" w:noVBand="1"/>
            </w:tblPr>
            <w:tblGrid>
              <w:gridCol w:w="2691"/>
              <w:gridCol w:w="720"/>
              <w:gridCol w:w="3960"/>
              <w:gridCol w:w="720"/>
            </w:tblGrid>
            <w:tr w:rsidR="00A01395" w:rsidTr="000B5BF5">
              <w:tc>
                <w:tcPr>
                  <w:tcW w:w="2691" w:type="dxa"/>
                </w:tcPr>
                <w:p w:rsidR="00A01395" w:rsidRPr="00FA1DA3" w:rsidRDefault="00A01395" w:rsidP="00A01395">
                  <w:pPr>
                    <w:rPr>
                      <w:b/>
                      <w:sz w:val="20"/>
                      <w:szCs w:val="20"/>
                    </w:rPr>
                  </w:pPr>
                  <w:r w:rsidRPr="00FA1DA3">
                    <w:rPr>
                      <w:b/>
                      <w:sz w:val="20"/>
                      <w:szCs w:val="20"/>
                    </w:rPr>
                    <w:t>Skill and Related Concepts</w:t>
                  </w:r>
                </w:p>
              </w:tc>
              <w:tc>
                <w:tcPr>
                  <w:tcW w:w="720" w:type="dxa"/>
                </w:tcPr>
                <w:p w:rsidR="00A01395" w:rsidRPr="006C484F" w:rsidRDefault="00A01395" w:rsidP="00A01395">
                  <w:pPr>
                    <w:rPr>
                      <w:b/>
                      <w:sz w:val="16"/>
                      <w:szCs w:val="16"/>
                    </w:rPr>
                  </w:pPr>
                  <w:r w:rsidRPr="006C484F">
                    <w:rPr>
                      <w:b/>
                      <w:sz w:val="16"/>
                      <w:szCs w:val="16"/>
                    </w:rPr>
                    <w:t xml:space="preserve">Bloom /DOK </w:t>
                  </w:r>
                </w:p>
              </w:tc>
              <w:tc>
                <w:tcPr>
                  <w:tcW w:w="3960" w:type="dxa"/>
                </w:tcPr>
                <w:p w:rsidR="00A01395" w:rsidRPr="000B5BF5" w:rsidRDefault="00A01395" w:rsidP="00A01395">
                  <w:pPr>
                    <w:rPr>
                      <w:b/>
                      <w:sz w:val="18"/>
                      <w:szCs w:val="18"/>
                    </w:rPr>
                  </w:pPr>
                  <w:r w:rsidRPr="000B5BF5">
                    <w:rPr>
                      <w:b/>
                      <w:sz w:val="18"/>
                      <w:szCs w:val="18"/>
                    </w:rPr>
                    <w:t>Task Synopsis-Details Provided with Each Task</w:t>
                  </w:r>
                </w:p>
              </w:tc>
              <w:tc>
                <w:tcPr>
                  <w:tcW w:w="720" w:type="dxa"/>
                </w:tcPr>
                <w:p w:rsidR="00A01395" w:rsidRPr="006C484F" w:rsidRDefault="00A01395" w:rsidP="00A01395">
                  <w:pPr>
                    <w:rPr>
                      <w:b/>
                      <w:sz w:val="16"/>
                      <w:szCs w:val="16"/>
                    </w:rPr>
                  </w:pPr>
                  <w:r w:rsidRPr="006C484F">
                    <w:rPr>
                      <w:b/>
                      <w:sz w:val="16"/>
                      <w:szCs w:val="16"/>
                    </w:rPr>
                    <w:t>Bloom / DOK</w:t>
                  </w:r>
                </w:p>
              </w:tc>
            </w:tr>
            <w:tr w:rsidR="00A01395" w:rsidTr="000B5BF5">
              <w:tc>
                <w:tcPr>
                  <w:tcW w:w="2691" w:type="dxa"/>
                </w:tcPr>
                <w:p w:rsidR="00A01395" w:rsidRPr="000B5BF5" w:rsidRDefault="00A01395" w:rsidP="00A01395">
                  <w:pPr>
                    <w:rPr>
                      <w:sz w:val="16"/>
                      <w:szCs w:val="16"/>
                    </w:rPr>
                  </w:pPr>
                  <w:r w:rsidRPr="000B5BF5">
                    <w:rPr>
                      <w:b/>
                      <w:sz w:val="16"/>
                      <w:szCs w:val="16"/>
                    </w:rPr>
                    <w:t>Explain-</w:t>
                  </w:r>
                  <w:r w:rsidRPr="000B5BF5">
                    <w:rPr>
                      <w:sz w:val="16"/>
                      <w:szCs w:val="16"/>
                    </w:rPr>
                    <w:t xml:space="preserve"> events, procedures, ideas, or concepts in a historical, scientific, or technical text, including what happened and why, based on specific information in the text</w:t>
                  </w:r>
                </w:p>
                <w:p w:rsidR="00A01395" w:rsidRPr="000B5BF5" w:rsidRDefault="00A01395" w:rsidP="00A01395">
                  <w:pPr>
                    <w:rPr>
                      <w:sz w:val="16"/>
                      <w:szCs w:val="16"/>
                    </w:rPr>
                  </w:pPr>
                  <w:r w:rsidRPr="000B5BF5">
                    <w:rPr>
                      <w:b/>
                      <w:sz w:val="16"/>
                      <w:szCs w:val="16"/>
                    </w:rPr>
                    <w:t>Interpret-</w:t>
                  </w:r>
                  <w:r w:rsidRPr="000B5BF5">
                    <w:rPr>
                      <w:sz w:val="16"/>
                      <w:szCs w:val="16"/>
                    </w:rPr>
                    <w:t xml:space="preserve"> information presented visually, orally, or quantitatively</w:t>
                  </w:r>
                </w:p>
                <w:p w:rsidR="00A01395" w:rsidRPr="000B5BF5" w:rsidRDefault="00A01395" w:rsidP="00A01395">
                  <w:pPr>
                    <w:rPr>
                      <w:sz w:val="16"/>
                      <w:szCs w:val="16"/>
                    </w:rPr>
                  </w:pPr>
                  <w:r w:rsidRPr="000B5BF5">
                    <w:rPr>
                      <w:b/>
                      <w:sz w:val="16"/>
                      <w:szCs w:val="16"/>
                    </w:rPr>
                    <w:t>Explain-</w:t>
                  </w:r>
                  <w:r w:rsidRPr="000B5BF5">
                    <w:rPr>
                      <w:sz w:val="16"/>
                      <w:szCs w:val="16"/>
                    </w:rPr>
                    <w:t xml:space="preserve"> how information contributes to a text </w:t>
                  </w:r>
                </w:p>
                <w:p w:rsidR="00A01395" w:rsidRPr="000B5BF5" w:rsidRDefault="00A01395" w:rsidP="00A01395">
                  <w:pPr>
                    <w:rPr>
                      <w:b/>
                      <w:bCs/>
                      <w:sz w:val="16"/>
                      <w:szCs w:val="16"/>
                    </w:rPr>
                  </w:pPr>
                  <w:r w:rsidRPr="000B5BF5">
                    <w:rPr>
                      <w:b/>
                      <w:bCs/>
                      <w:sz w:val="16"/>
                      <w:szCs w:val="16"/>
                    </w:rPr>
                    <w:t>Determine-A character</w:t>
                  </w:r>
                </w:p>
                <w:p w:rsidR="00A01395" w:rsidRPr="000B5BF5" w:rsidRDefault="00A01395" w:rsidP="00A01395">
                  <w:pPr>
                    <w:rPr>
                      <w:b/>
                      <w:bCs/>
                      <w:sz w:val="16"/>
                      <w:szCs w:val="16"/>
                    </w:rPr>
                  </w:pPr>
                  <w:r w:rsidRPr="000B5BF5">
                    <w:rPr>
                      <w:b/>
                      <w:bCs/>
                      <w:sz w:val="16"/>
                      <w:szCs w:val="16"/>
                    </w:rPr>
                    <w:t>Describe- A setting</w:t>
                  </w:r>
                </w:p>
                <w:p w:rsidR="00A01395" w:rsidRPr="000B5BF5" w:rsidRDefault="00A01395" w:rsidP="00A01395">
                  <w:pPr>
                    <w:rPr>
                      <w:b/>
                      <w:bCs/>
                      <w:sz w:val="16"/>
                      <w:szCs w:val="16"/>
                    </w:rPr>
                  </w:pPr>
                  <w:r w:rsidRPr="000B5BF5">
                    <w:rPr>
                      <w:b/>
                      <w:bCs/>
                      <w:sz w:val="16"/>
                      <w:szCs w:val="16"/>
                    </w:rPr>
                    <w:t>Describe- Events</w:t>
                  </w:r>
                </w:p>
                <w:p w:rsidR="00A01395" w:rsidRPr="000B5BF5" w:rsidRDefault="00A01395" w:rsidP="00A01395">
                  <w:pPr>
                    <w:rPr>
                      <w:b/>
                      <w:bCs/>
                      <w:sz w:val="16"/>
                      <w:szCs w:val="16"/>
                    </w:rPr>
                  </w:pPr>
                  <w:r w:rsidRPr="000B5BF5">
                    <w:rPr>
                      <w:b/>
                      <w:bCs/>
                      <w:sz w:val="16"/>
                      <w:szCs w:val="16"/>
                    </w:rPr>
                    <w:t>Use- Specific details from text</w:t>
                  </w:r>
                </w:p>
                <w:p w:rsidR="00A01395" w:rsidRPr="000B5BF5" w:rsidRDefault="00A01395" w:rsidP="00A01395">
                  <w:pPr>
                    <w:rPr>
                      <w:bCs/>
                      <w:sz w:val="16"/>
                      <w:szCs w:val="16"/>
                    </w:rPr>
                  </w:pPr>
                  <w:r w:rsidRPr="000B5BF5">
                    <w:rPr>
                      <w:b/>
                      <w:bCs/>
                      <w:sz w:val="16"/>
                      <w:szCs w:val="16"/>
                    </w:rPr>
                    <w:t>Write – I</w:t>
                  </w:r>
                  <w:r w:rsidRPr="000B5BF5">
                    <w:rPr>
                      <w:bCs/>
                      <w:sz w:val="16"/>
                      <w:szCs w:val="16"/>
                    </w:rPr>
                    <w:t>nformative/explanatory text</w:t>
                  </w:r>
                </w:p>
                <w:p w:rsidR="00A01395" w:rsidRPr="000B5BF5" w:rsidRDefault="00A01395" w:rsidP="00A01395">
                  <w:pPr>
                    <w:rPr>
                      <w:sz w:val="16"/>
                      <w:szCs w:val="16"/>
                    </w:rPr>
                  </w:pPr>
                  <w:r w:rsidRPr="000B5BF5">
                    <w:rPr>
                      <w:b/>
                      <w:sz w:val="16"/>
                      <w:szCs w:val="16"/>
                    </w:rPr>
                    <w:t>Identify-</w:t>
                  </w:r>
                  <w:r w:rsidRPr="000B5BF5">
                    <w:rPr>
                      <w:sz w:val="16"/>
                      <w:szCs w:val="16"/>
                    </w:rPr>
                    <w:t xml:space="preserve"> reasons and evidence</w:t>
                  </w:r>
                </w:p>
              </w:tc>
              <w:tc>
                <w:tcPr>
                  <w:tcW w:w="720" w:type="dxa"/>
                </w:tcPr>
                <w:p w:rsidR="00A01395" w:rsidRPr="000B5BF5" w:rsidRDefault="00A01395" w:rsidP="00A01395">
                  <w:pPr>
                    <w:jc w:val="center"/>
                    <w:rPr>
                      <w:b/>
                      <w:bCs/>
                      <w:sz w:val="16"/>
                      <w:szCs w:val="16"/>
                    </w:rPr>
                  </w:pPr>
                  <w:r w:rsidRPr="000B5BF5">
                    <w:rPr>
                      <w:b/>
                      <w:bCs/>
                      <w:sz w:val="16"/>
                      <w:szCs w:val="16"/>
                    </w:rPr>
                    <w:t>2/2</w:t>
                  </w:r>
                </w:p>
                <w:p w:rsidR="00A01395" w:rsidRPr="000B5BF5" w:rsidRDefault="00A01395" w:rsidP="00A01395">
                  <w:pPr>
                    <w:jc w:val="center"/>
                    <w:rPr>
                      <w:b/>
                      <w:bCs/>
                      <w:sz w:val="16"/>
                      <w:szCs w:val="16"/>
                    </w:rPr>
                  </w:pPr>
                </w:p>
                <w:p w:rsidR="00A01395" w:rsidRPr="000B5BF5" w:rsidRDefault="00A01395" w:rsidP="00A01395">
                  <w:pPr>
                    <w:jc w:val="center"/>
                    <w:rPr>
                      <w:b/>
                      <w:bCs/>
                      <w:sz w:val="16"/>
                      <w:szCs w:val="16"/>
                    </w:rPr>
                  </w:pPr>
                </w:p>
                <w:p w:rsidR="00A01395" w:rsidRPr="000B5BF5" w:rsidRDefault="00A01395" w:rsidP="00A01395">
                  <w:pPr>
                    <w:jc w:val="center"/>
                    <w:rPr>
                      <w:b/>
                      <w:bCs/>
                      <w:sz w:val="16"/>
                      <w:szCs w:val="16"/>
                    </w:rPr>
                  </w:pPr>
                </w:p>
                <w:p w:rsidR="00A01395" w:rsidRPr="000B5BF5" w:rsidRDefault="00A01395" w:rsidP="00A01395">
                  <w:pPr>
                    <w:jc w:val="center"/>
                    <w:rPr>
                      <w:b/>
                      <w:bCs/>
                      <w:sz w:val="16"/>
                      <w:szCs w:val="16"/>
                    </w:rPr>
                  </w:pPr>
                </w:p>
                <w:p w:rsidR="00A01395" w:rsidRPr="000B5BF5" w:rsidRDefault="00A01395" w:rsidP="00A01395">
                  <w:pPr>
                    <w:jc w:val="center"/>
                    <w:rPr>
                      <w:b/>
                      <w:bCs/>
                      <w:sz w:val="16"/>
                      <w:szCs w:val="16"/>
                    </w:rPr>
                  </w:pPr>
                  <w:r w:rsidRPr="000B5BF5">
                    <w:rPr>
                      <w:b/>
                      <w:bCs/>
                      <w:sz w:val="16"/>
                      <w:szCs w:val="16"/>
                    </w:rPr>
                    <w:t>3/2</w:t>
                  </w:r>
                </w:p>
                <w:p w:rsidR="00A01395" w:rsidRPr="000B5BF5" w:rsidRDefault="00A01395" w:rsidP="00A01395">
                  <w:pPr>
                    <w:jc w:val="center"/>
                    <w:rPr>
                      <w:b/>
                      <w:bCs/>
                      <w:sz w:val="16"/>
                      <w:szCs w:val="16"/>
                    </w:rPr>
                  </w:pPr>
                </w:p>
                <w:p w:rsidR="00A01395" w:rsidRPr="000B5BF5" w:rsidRDefault="00A01395" w:rsidP="00A01395">
                  <w:pPr>
                    <w:jc w:val="center"/>
                    <w:rPr>
                      <w:b/>
                      <w:bCs/>
                      <w:sz w:val="16"/>
                      <w:szCs w:val="16"/>
                    </w:rPr>
                  </w:pPr>
                  <w:r w:rsidRPr="000B5BF5">
                    <w:rPr>
                      <w:b/>
                      <w:bCs/>
                      <w:sz w:val="16"/>
                      <w:szCs w:val="16"/>
                    </w:rPr>
                    <w:t>3/2</w:t>
                  </w:r>
                </w:p>
                <w:p w:rsidR="00A01395" w:rsidRPr="000B5BF5" w:rsidRDefault="00A01395" w:rsidP="00A01395">
                  <w:pPr>
                    <w:jc w:val="center"/>
                    <w:rPr>
                      <w:b/>
                      <w:bCs/>
                      <w:sz w:val="16"/>
                      <w:szCs w:val="16"/>
                    </w:rPr>
                  </w:pPr>
                </w:p>
                <w:p w:rsidR="00A01395" w:rsidRPr="000B5BF5" w:rsidRDefault="00A01395" w:rsidP="00A01395">
                  <w:pPr>
                    <w:jc w:val="center"/>
                    <w:rPr>
                      <w:b/>
                      <w:bCs/>
                      <w:sz w:val="16"/>
                      <w:szCs w:val="16"/>
                    </w:rPr>
                  </w:pPr>
                  <w:r w:rsidRPr="000B5BF5">
                    <w:rPr>
                      <w:b/>
                      <w:bCs/>
                      <w:sz w:val="16"/>
                      <w:szCs w:val="16"/>
                    </w:rPr>
                    <w:t>2/2</w:t>
                  </w:r>
                </w:p>
                <w:p w:rsidR="00A01395" w:rsidRPr="000B5BF5" w:rsidRDefault="00A01395" w:rsidP="00A01395">
                  <w:pPr>
                    <w:jc w:val="center"/>
                    <w:rPr>
                      <w:b/>
                      <w:bCs/>
                      <w:sz w:val="16"/>
                      <w:szCs w:val="16"/>
                    </w:rPr>
                  </w:pPr>
                  <w:r w:rsidRPr="000B5BF5">
                    <w:rPr>
                      <w:b/>
                      <w:bCs/>
                      <w:sz w:val="16"/>
                      <w:szCs w:val="16"/>
                    </w:rPr>
                    <w:t>2/2</w:t>
                  </w:r>
                </w:p>
                <w:p w:rsidR="00A01395" w:rsidRPr="000B5BF5" w:rsidRDefault="00A01395" w:rsidP="00A01395">
                  <w:pPr>
                    <w:jc w:val="center"/>
                    <w:rPr>
                      <w:b/>
                      <w:bCs/>
                      <w:sz w:val="16"/>
                      <w:szCs w:val="16"/>
                    </w:rPr>
                  </w:pPr>
                  <w:r w:rsidRPr="000B5BF5">
                    <w:rPr>
                      <w:b/>
                      <w:bCs/>
                      <w:sz w:val="16"/>
                      <w:szCs w:val="16"/>
                    </w:rPr>
                    <w:t>2/2</w:t>
                  </w:r>
                </w:p>
                <w:p w:rsidR="00A01395" w:rsidRPr="000B5BF5" w:rsidRDefault="00A01395" w:rsidP="00A01395">
                  <w:pPr>
                    <w:jc w:val="center"/>
                    <w:rPr>
                      <w:b/>
                      <w:bCs/>
                      <w:sz w:val="16"/>
                      <w:szCs w:val="16"/>
                    </w:rPr>
                  </w:pPr>
                  <w:r w:rsidRPr="000B5BF5">
                    <w:rPr>
                      <w:b/>
                      <w:bCs/>
                      <w:sz w:val="16"/>
                      <w:szCs w:val="16"/>
                    </w:rPr>
                    <w:t>2/2</w:t>
                  </w:r>
                </w:p>
                <w:p w:rsidR="00A01395" w:rsidRPr="000B5BF5" w:rsidRDefault="00A01395" w:rsidP="00A01395">
                  <w:pPr>
                    <w:jc w:val="center"/>
                    <w:rPr>
                      <w:b/>
                      <w:bCs/>
                      <w:sz w:val="16"/>
                      <w:szCs w:val="16"/>
                    </w:rPr>
                  </w:pPr>
                  <w:r w:rsidRPr="000B5BF5">
                    <w:rPr>
                      <w:b/>
                      <w:bCs/>
                      <w:sz w:val="16"/>
                      <w:szCs w:val="16"/>
                    </w:rPr>
                    <w:t>3/2</w:t>
                  </w:r>
                </w:p>
                <w:p w:rsidR="00A01395" w:rsidRPr="000B5BF5" w:rsidRDefault="00A01395" w:rsidP="00A01395">
                  <w:pPr>
                    <w:jc w:val="center"/>
                    <w:rPr>
                      <w:b/>
                      <w:bCs/>
                      <w:sz w:val="16"/>
                      <w:szCs w:val="16"/>
                    </w:rPr>
                  </w:pPr>
                  <w:r w:rsidRPr="000B5BF5">
                    <w:rPr>
                      <w:b/>
                      <w:bCs/>
                      <w:sz w:val="16"/>
                      <w:szCs w:val="16"/>
                    </w:rPr>
                    <w:t>1/1</w:t>
                  </w:r>
                </w:p>
                <w:p w:rsidR="00A01395" w:rsidRPr="000B5BF5" w:rsidRDefault="00A01395" w:rsidP="00A01395">
                  <w:pPr>
                    <w:jc w:val="center"/>
                    <w:rPr>
                      <w:bCs/>
                      <w:sz w:val="16"/>
                      <w:szCs w:val="16"/>
                    </w:rPr>
                  </w:pPr>
                </w:p>
              </w:tc>
              <w:tc>
                <w:tcPr>
                  <w:tcW w:w="3960" w:type="dxa"/>
                </w:tcPr>
                <w:p w:rsidR="006C484F" w:rsidRPr="000B5BF5" w:rsidRDefault="006C484F" w:rsidP="006C484F">
                  <w:pPr>
                    <w:rPr>
                      <w:i/>
                      <w:sz w:val="16"/>
                      <w:szCs w:val="16"/>
                    </w:rPr>
                  </w:pPr>
                  <w:r w:rsidRPr="000B5BF5">
                    <w:rPr>
                      <w:i/>
                      <w:sz w:val="16"/>
                      <w:szCs w:val="16"/>
                    </w:rPr>
                    <w:t>Students will interpret information gathered from multimedia sources (</w:t>
                  </w:r>
                  <w:proofErr w:type="spellStart"/>
                  <w:r w:rsidRPr="000B5BF5">
                    <w:rPr>
                      <w:i/>
                      <w:sz w:val="16"/>
                      <w:szCs w:val="16"/>
                    </w:rPr>
                    <w:t>powerpoint</w:t>
                  </w:r>
                  <w:proofErr w:type="spellEnd"/>
                  <w:r w:rsidRPr="000B5BF5">
                    <w:rPr>
                      <w:i/>
                      <w:sz w:val="16"/>
                      <w:szCs w:val="16"/>
                    </w:rPr>
                    <w:t>, charts, diagrams, brochure, video, “</w:t>
                  </w:r>
                  <w:proofErr w:type="spellStart"/>
                  <w:r w:rsidRPr="000B5BF5">
                    <w:rPr>
                      <w:i/>
                      <w:sz w:val="16"/>
                      <w:szCs w:val="16"/>
                    </w:rPr>
                    <w:t>Powtoon</w:t>
                  </w:r>
                  <w:proofErr w:type="spellEnd"/>
                  <w:r w:rsidRPr="000B5BF5">
                    <w:rPr>
                      <w:i/>
                      <w:sz w:val="16"/>
                      <w:szCs w:val="16"/>
                    </w:rPr>
                    <w:t xml:space="preserve">,” </w:t>
                  </w:r>
                  <w:proofErr w:type="spellStart"/>
                  <w:r w:rsidRPr="000B5BF5">
                    <w:rPr>
                      <w:i/>
                      <w:sz w:val="16"/>
                      <w:szCs w:val="16"/>
                    </w:rPr>
                    <w:t>wordle</w:t>
                  </w:r>
                  <w:proofErr w:type="spellEnd"/>
                  <w:r w:rsidRPr="000B5BF5">
                    <w:rPr>
                      <w:i/>
                      <w:sz w:val="16"/>
                      <w:szCs w:val="16"/>
                    </w:rPr>
                    <w:t xml:space="preserve">, timeline, and/or graphs) on the same topic, provided by the teacher.  </w:t>
                  </w:r>
                </w:p>
                <w:p w:rsidR="006C484F" w:rsidRPr="000B5BF5" w:rsidRDefault="006C484F" w:rsidP="006C484F">
                  <w:pPr>
                    <w:rPr>
                      <w:sz w:val="16"/>
                      <w:szCs w:val="16"/>
                    </w:rPr>
                  </w:pPr>
                  <w:r w:rsidRPr="000B5BF5">
                    <w:rPr>
                      <w:sz w:val="16"/>
                      <w:szCs w:val="16"/>
                    </w:rPr>
                    <w:t xml:space="preserve">Part 1) Students will be provided a historical, scientific, or technical text, and they will create a visual representation (chart, graph, diagram, timeline) depicting the information based on specific information in the text.  </w:t>
                  </w:r>
                </w:p>
                <w:p w:rsidR="006C484F" w:rsidRPr="000B5BF5" w:rsidRDefault="006C484F" w:rsidP="006C484F">
                  <w:pPr>
                    <w:rPr>
                      <w:sz w:val="16"/>
                      <w:szCs w:val="16"/>
                    </w:rPr>
                  </w:pPr>
                  <w:r w:rsidRPr="000B5BF5">
                    <w:rPr>
                      <w:sz w:val="16"/>
                      <w:szCs w:val="16"/>
                    </w:rPr>
                    <w:t xml:space="preserve">Part 2) After teacher presents multimedia presentation on the same </w:t>
                  </w:r>
                  <w:proofErr w:type="gramStart"/>
                  <w:r w:rsidRPr="000B5BF5">
                    <w:rPr>
                      <w:sz w:val="16"/>
                      <w:szCs w:val="16"/>
                    </w:rPr>
                    <w:t>topic,</w:t>
                  </w:r>
                  <w:proofErr w:type="gramEnd"/>
                  <w:r w:rsidRPr="000B5BF5">
                    <w:rPr>
                      <w:sz w:val="16"/>
                      <w:szCs w:val="16"/>
                    </w:rPr>
                    <w:t xml:space="preserve"> students will collaborate in small groups to incorporate their new information into their graphic organizer created in part 1.  Students will explain how the technology/multimedia enhanced their graphic organizer.</w:t>
                  </w:r>
                </w:p>
                <w:p w:rsidR="006C484F" w:rsidRPr="000B5BF5" w:rsidRDefault="006C484F" w:rsidP="006C484F">
                  <w:pPr>
                    <w:rPr>
                      <w:sz w:val="16"/>
                      <w:szCs w:val="16"/>
                    </w:rPr>
                  </w:pPr>
                  <w:r w:rsidRPr="000B5BF5">
                    <w:rPr>
                      <w:sz w:val="16"/>
                      <w:szCs w:val="16"/>
                    </w:rPr>
                    <w:t>Part 3) Students will create a short research report (approx. 3 paragraphs; intro, body, conclusion) using information from their graphic organizer.</w:t>
                  </w:r>
                </w:p>
                <w:p w:rsidR="00A01395" w:rsidRPr="000B5BF5" w:rsidRDefault="006C484F" w:rsidP="006C484F">
                  <w:pPr>
                    <w:rPr>
                      <w:sz w:val="16"/>
                      <w:szCs w:val="16"/>
                    </w:rPr>
                  </w:pPr>
                  <w:r w:rsidRPr="000B5BF5">
                    <w:rPr>
                      <w:sz w:val="16"/>
                      <w:szCs w:val="16"/>
                    </w:rPr>
                    <w:t>(RI4.3,RI4.7, RL4.7, W4.2 SL4.3)</w:t>
                  </w:r>
                </w:p>
              </w:tc>
              <w:tc>
                <w:tcPr>
                  <w:tcW w:w="720" w:type="dxa"/>
                </w:tcPr>
                <w:p w:rsidR="00A01395" w:rsidRPr="00FA1DA3" w:rsidRDefault="00A01395" w:rsidP="00A01395">
                  <w:pPr>
                    <w:rPr>
                      <w:sz w:val="20"/>
                      <w:szCs w:val="20"/>
                    </w:rPr>
                  </w:pPr>
                  <w:r w:rsidRPr="00FA1DA3">
                    <w:rPr>
                      <w:sz w:val="20"/>
                      <w:szCs w:val="20"/>
                    </w:rPr>
                    <w:t>6/4</w:t>
                  </w:r>
                </w:p>
              </w:tc>
            </w:tr>
            <w:tr w:rsidR="00A01395" w:rsidTr="000B5BF5">
              <w:tc>
                <w:tcPr>
                  <w:tcW w:w="8091" w:type="dxa"/>
                  <w:gridSpan w:val="4"/>
                </w:tcPr>
                <w:p w:rsidR="00A01395" w:rsidRPr="000B5BF5" w:rsidRDefault="00A01395" w:rsidP="00A01395">
                  <w:pPr>
                    <w:rPr>
                      <w:sz w:val="16"/>
                      <w:szCs w:val="16"/>
                    </w:rPr>
                  </w:pPr>
                  <w:r w:rsidRPr="000B5BF5">
                    <w:rPr>
                      <w:sz w:val="16"/>
                      <w:szCs w:val="16"/>
                    </w:rPr>
                    <w:t>Teach from low Bloom/DOK to high Bloom/DOK</w:t>
                  </w:r>
                </w:p>
              </w:tc>
            </w:tr>
          </w:tbl>
          <w:p w:rsidR="00873E91" w:rsidRDefault="00873E91" w:rsidP="00574C2A">
            <w:pPr>
              <w:jc w:val="center"/>
            </w:pPr>
          </w:p>
        </w:tc>
        <w:tc>
          <w:tcPr>
            <w:tcW w:w="810" w:type="dxa"/>
            <w:shd w:val="clear" w:color="auto" w:fill="BFBFBF" w:themeFill="background1" w:themeFillShade="BF"/>
          </w:tcPr>
          <w:p w:rsidR="00873E91" w:rsidRPr="000B5BF5" w:rsidRDefault="00873E91" w:rsidP="00574C2A">
            <w:pPr>
              <w:jc w:val="center"/>
              <w:rPr>
                <w:sz w:val="16"/>
                <w:szCs w:val="16"/>
              </w:rPr>
            </w:pPr>
            <w:r w:rsidRPr="000B5BF5">
              <w:rPr>
                <w:sz w:val="16"/>
                <w:szCs w:val="16"/>
              </w:rPr>
              <w:t>Bloom’s</w:t>
            </w:r>
          </w:p>
        </w:tc>
        <w:tc>
          <w:tcPr>
            <w:tcW w:w="637" w:type="dxa"/>
            <w:shd w:val="clear" w:color="auto" w:fill="BFBFBF" w:themeFill="background1" w:themeFillShade="BF"/>
          </w:tcPr>
          <w:p w:rsidR="00873E91" w:rsidRPr="000B5BF5" w:rsidRDefault="00873E91" w:rsidP="00574C2A">
            <w:pPr>
              <w:jc w:val="center"/>
              <w:rPr>
                <w:sz w:val="16"/>
                <w:szCs w:val="16"/>
              </w:rPr>
            </w:pPr>
            <w:r w:rsidRPr="000B5BF5">
              <w:rPr>
                <w:sz w:val="16"/>
                <w:szCs w:val="16"/>
              </w:rPr>
              <w:t>DOK</w:t>
            </w:r>
          </w:p>
        </w:tc>
      </w:tr>
      <w:tr w:rsidR="00873E91" w:rsidTr="000B5BF5">
        <w:tc>
          <w:tcPr>
            <w:tcW w:w="1534" w:type="dxa"/>
            <w:vMerge/>
            <w:shd w:val="clear" w:color="auto" w:fill="BFBFBF" w:themeFill="background1" w:themeFillShade="BF"/>
          </w:tcPr>
          <w:p w:rsidR="00873E91" w:rsidRDefault="00873E91" w:rsidP="00574C2A">
            <w:pPr>
              <w:jc w:val="center"/>
            </w:pPr>
          </w:p>
        </w:tc>
        <w:tc>
          <w:tcPr>
            <w:tcW w:w="8294" w:type="dxa"/>
            <w:gridSpan w:val="7"/>
            <w:vMerge/>
          </w:tcPr>
          <w:p w:rsidR="00873E91" w:rsidRDefault="00873E91" w:rsidP="00574C2A">
            <w:pPr>
              <w:jc w:val="center"/>
            </w:pPr>
          </w:p>
        </w:tc>
        <w:tc>
          <w:tcPr>
            <w:tcW w:w="810" w:type="dxa"/>
          </w:tcPr>
          <w:p w:rsidR="00873E91" w:rsidRDefault="00A01395" w:rsidP="00574C2A">
            <w:pPr>
              <w:jc w:val="center"/>
            </w:pPr>
            <w:r>
              <w:t>1-6</w:t>
            </w:r>
          </w:p>
          <w:p w:rsidR="00873E91" w:rsidRDefault="00873E91" w:rsidP="00574C2A">
            <w:pPr>
              <w:jc w:val="center"/>
            </w:pPr>
          </w:p>
          <w:p w:rsidR="00873E91" w:rsidRDefault="00873E91" w:rsidP="00574C2A">
            <w:pPr>
              <w:jc w:val="center"/>
            </w:pPr>
          </w:p>
          <w:p w:rsidR="00873E91" w:rsidRDefault="00873E91" w:rsidP="00574C2A">
            <w:pPr>
              <w:jc w:val="center"/>
            </w:pPr>
          </w:p>
          <w:p w:rsidR="00873E91" w:rsidRDefault="00873E91" w:rsidP="00574C2A">
            <w:pPr>
              <w:jc w:val="center"/>
            </w:pPr>
          </w:p>
        </w:tc>
        <w:tc>
          <w:tcPr>
            <w:tcW w:w="637" w:type="dxa"/>
          </w:tcPr>
          <w:p w:rsidR="00873E91" w:rsidRDefault="00A01395" w:rsidP="00574C2A">
            <w:pPr>
              <w:jc w:val="center"/>
            </w:pPr>
            <w:r>
              <w:t>1-4</w:t>
            </w:r>
          </w:p>
        </w:tc>
      </w:tr>
      <w:tr w:rsidR="00873E91" w:rsidTr="000B5BF5">
        <w:tc>
          <w:tcPr>
            <w:tcW w:w="1534" w:type="dxa"/>
            <w:vMerge/>
            <w:shd w:val="clear" w:color="auto" w:fill="BFBFBF" w:themeFill="background1" w:themeFillShade="BF"/>
          </w:tcPr>
          <w:p w:rsidR="00873E91" w:rsidRDefault="00873E91" w:rsidP="00574C2A">
            <w:pPr>
              <w:jc w:val="center"/>
            </w:pPr>
          </w:p>
        </w:tc>
        <w:tc>
          <w:tcPr>
            <w:tcW w:w="8294" w:type="dxa"/>
            <w:gridSpan w:val="7"/>
            <w:vMerge/>
          </w:tcPr>
          <w:p w:rsidR="00873E91" w:rsidRDefault="00873E91" w:rsidP="00574C2A">
            <w:pPr>
              <w:jc w:val="center"/>
            </w:pPr>
          </w:p>
        </w:tc>
        <w:tc>
          <w:tcPr>
            <w:tcW w:w="1447" w:type="dxa"/>
            <w:gridSpan w:val="2"/>
            <w:shd w:val="clear" w:color="auto" w:fill="BFBFBF" w:themeFill="background1" w:themeFillShade="BF"/>
          </w:tcPr>
          <w:p w:rsidR="00873E91" w:rsidRDefault="00873E91" w:rsidP="00574C2A">
            <w:pPr>
              <w:jc w:val="center"/>
            </w:pPr>
            <w:r>
              <w:t>Scoring Rubric</w:t>
            </w:r>
          </w:p>
        </w:tc>
      </w:tr>
      <w:tr w:rsidR="00873E91" w:rsidTr="000B5BF5">
        <w:tc>
          <w:tcPr>
            <w:tcW w:w="1534" w:type="dxa"/>
            <w:vMerge/>
            <w:shd w:val="clear" w:color="auto" w:fill="BFBFBF" w:themeFill="background1" w:themeFillShade="BF"/>
          </w:tcPr>
          <w:p w:rsidR="00873E91" w:rsidRDefault="00873E91" w:rsidP="00574C2A">
            <w:pPr>
              <w:jc w:val="center"/>
            </w:pPr>
          </w:p>
        </w:tc>
        <w:tc>
          <w:tcPr>
            <w:tcW w:w="8294" w:type="dxa"/>
            <w:gridSpan w:val="7"/>
            <w:vMerge/>
          </w:tcPr>
          <w:p w:rsidR="00873E91" w:rsidRDefault="00873E91" w:rsidP="00574C2A">
            <w:pPr>
              <w:jc w:val="center"/>
            </w:pPr>
          </w:p>
        </w:tc>
        <w:tc>
          <w:tcPr>
            <w:tcW w:w="1447" w:type="dxa"/>
            <w:gridSpan w:val="2"/>
          </w:tcPr>
          <w:p w:rsidR="00873E91" w:rsidRDefault="00873E91" w:rsidP="00574C2A">
            <w:pPr>
              <w:jc w:val="center"/>
            </w:pPr>
          </w:p>
          <w:p w:rsidR="00873E91" w:rsidRDefault="00A01395" w:rsidP="00A01395">
            <w:r>
              <w:t>*See Attached</w:t>
            </w:r>
          </w:p>
        </w:tc>
      </w:tr>
      <w:tr w:rsidR="00873E91" w:rsidTr="00A01395">
        <w:tc>
          <w:tcPr>
            <w:tcW w:w="11275" w:type="dxa"/>
            <w:gridSpan w:val="10"/>
            <w:tcBorders>
              <w:bottom w:val="single" w:sz="4" w:space="0" w:color="auto"/>
            </w:tcBorders>
            <w:shd w:val="clear" w:color="auto" w:fill="BFBFBF" w:themeFill="background1" w:themeFillShade="BF"/>
          </w:tcPr>
          <w:p w:rsidR="00873E91" w:rsidRPr="000B5BF5" w:rsidRDefault="00873E91" w:rsidP="00574C2A">
            <w:pPr>
              <w:jc w:val="center"/>
              <w:rPr>
                <w:sz w:val="16"/>
                <w:szCs w:val="16"/>
              </w:rPr>
            </w:pPr>
            <w:r w:rsidRPr="000B5BF5">
              <w:rPr>
                <w:sz w:val="16"/>
                <w:szCs w:val="16"/>
              </w:rPr>
              <w:t>Instructional Strategies</w:t>
            </w:r>
          </w:p>
        </w:tc>
      </w:tr>
      <w:tr w:rsidR="00873E91" w:rsidTr="00A01395">
        <w:tc>
          <w:tcPr>
            <w:tcW w:w="3438" w:type="dxa"/>
            <w:gridSpan w:val="2"/>
            <w:shd w:val="clear" w:color="auto" w:fill="BFBFBF" w:themeFill="background1" w:themeFillShade="BF"/>
          </w:tcPr>
          <w:p w:rsidR="00873E91" w:rsidRPr="000B5BF5" w:rsidRDefault="00873E91" w:rsidP="00574C2A">
            <w:pPr>
              <w:jc w:val="center"/>
              <w:rPr>
                <w:sz w:val="16"/>
                <w:szCs w:val="16"/>
              </w:rPr>
            </w:pPr>
            <w:r w:rsidRPr="000B5BF5">
              <w:rPr>
                <w:sz w:val="16"/>
                <w:szCs w:val="16"/>
              </w:rPr>
              <w:t>All Students</w:t>
            </w:r>
          </w:p>
        </w:tc>
        <w:tc>
          <w:tcPr>
            <w:tcW w:w="3240" w:type="dxa"/>
            <w:gridSpan w:val="2"/>
            <w:shd w:val="clear" w:color="auto" w:fill="BFBFBF" w:themeFill="background1" w:themeFillShade="BF"/>
          </w:tcPr>
          <w:p w:rsidR="00873E91" w:rsidRPr="000B5BF5" w:rsidRDefault="00873E91" w:rsidP="00574C2A">
            <w:pPr>
              <w:jc w:val="center"/>
              <w:rPr>
                <w:sz w:val="16"/>
                <w:szCs w:val="16"/>
              </w:rPr>
            </w:pPr>
            <w:r w:rsidRPr="000B5BF5">
              <w:rPr>
                <w:sz w:val="16"/>
                <w:szCs w:val="16"/>
              </w:rPr>
              <w:t>SWD</w:t>
            </w:r>
          </w:p>
        </w:tc>
        <w:tc>
          <w:tcPr>
            <w:tcW w:w="2880" w:type="dxa"/>
            <w:gridSpan w:val="2"/>
            <w:shd w:val="clear" w:color="auto" w:fill="BFBFBF" w:themeFill="background1" w:themeFillShade="BF"/>
          </w:tcPr>
          <w:p w:rsidR="00873E91" w:rsidRPr="000B5BF5" w:rsidRDefault="00873E91" w:rsidP="00574C2A">
            <w:pPr>
              <w:jc w:val="center"/>
              <w:rPr>
                <w:sz w:val="16"/>
                <w:szCs w:val="16"/>
              </w:rPr>
            </w:pPr>
            <w:r w:rsidRPr="000B5BF5">
              <w:rPr>
                <w:sz w:val="16"/>
                <w:szCs w:val="16"/>
              </w:rPr>
              <w:t>ELs</w:t>
            </w:r>
          </w:p>
        </w:tc>
        <w:tc>
          <w:tcPr>
            <w:tcW w:w="1717" w:type="dxa"/>
            <w:gridSpan w:val="4"/>
            <w:shd w:val="clear" w:color="auto" w:fill="BFBFBF" w:themeFill="background1" w:themeFillShade="BF"/>
          </w:tcPr>
          <w:p w:rsidR="00873E91" w:rsidRPr="000B5BF5" w:rsidRDefault="00873E91" w:rsidP="00574C2A">
            <w:pPr>
              <w:jc w:val="center"/>
              <w:rPr>
                <w:sz w:val="16"/>
                <w:szCs w:val="16"/>
              </w:rPr>
            </w:pPr>
            <w:r w:rsidRPr="000B5BF5">
              <w:rPr>
                <w:sz w:val="16"/>
                <w:szCs w:val="16"/>
              </w:rPr>
              <w:t>Enrichment</w:t>
            </w:r>
          </w:p>
        </w:tc>
      </w:tr>
      <w:tr w:rsidR="00A01395" w:rsidTr="00A01395">
        <w:tc>
          <w:tcPr>
            <w:tcW w:w="3438" w:type="dxa"/>
            <w:gridSpan w:val="2"/>
          </w:tcPr>
          <w:p w:rsidR="00A01395" w:rsidRPr="000B5BF5" w:rsidRDefault="00A01395" w:rsidP="00A01395">
            <w:pPr>
              <w:jc w:val="both"/>
              <w:rPr>
                <w:sz w:val="16"/>
                <w:szCs w:val="16"/>
              </w:rPr>
            </w:pPr>
            <w:r w:rsidRPr="000B5BF5">
              <w:rPr>
                <w:sz w:val="16"/>
                <w:szCs w:val="16"/>
              </w:rPr>
              <w:t>Graphic Organizers</w:t>
            </w:r>
          </w:p>
          <w:p w:rsidR="00A01395" w:rsidRPr="000B5BF5" w:rsidRDefault="00A01395" w:rsidP="000B5BF5">
            <w:pPr>
              <w:rPr>
                <w:sz w:val="16"/>
                <w:szCs w:val="16"/>
              </w:rPr>
            </w:pPr>
            <w:r w:rsidRPr="000B5BF5">
              <w:rPr>
                <w:sz w:val="16"/>
                <w:szCs w:val="16"/>
              </w:rPr>
              <w:t xml:space="preserve">    -Character/Setting</w:t>
            </w:r>
            <w:r w:rsidR="000B5BF5">
              <w:rPr>
                <w:sz w:val="16"/>
                <w:szCs w:val="16"/>
              </w:rPr>
              <w:t xml:space="preserve">, </w:t>
            </w:r>
            <w:r w:rsidRPr="000B5BF5">
              <w:rPr>
                <w:sz w:val="16"/>
                <w:szCs w:val="16"/>
              </w:rPr>
              <w:t>Cause Effect</w:t>
            </w:r>
            <w:r w:rsidR="000B5BF5">
              <w:rPr>
                <w:sz w:val="16"/>
                <w:szCs w:val="16"/>
              </w:rPr>
              <w:t xml:space="preserve">, </w:t>
            </w:r>
            <w:r w:rsidRPr="000B5BF5">
              <w:rPr>
                <w:sz w:val="16"/>
                <w:szCs w:val="16"/>
              </w:rPr>
              <w:t xml:space="preserve"> Sequence of Events</w:t>
            </w:r>
            <w:r w:rsidR="000B5BF5">
              <w:rPr>
                <w:sz w:val="16"/>
                <w:szCs w:val="16"/>
              </w:rPr>
              <w:t xml:space="preserve">, </w:t>
            </w:r>
            <w:r w:rsidRPr="000B5BF5">
              <w:rPr>
                <w:sz w:val="16"/>
                <w:szCs w:val="16"/>
              </w:rPr>
              <w:t>Main Idea/Details</w:t>
            </w:r>
            <w:r w:rsidR="000B5BF5">
              <w:rPr>
                <w:sz w:val="16"/>
                <w:szCs w:val="16"/>
              </w:rPr>
              <w:t xml:space="preserve">, </w:t>
            </w:r>
            <w:r w:rsidRPr="000B5BF5">
              <w:rPr>
                <w:sz w:val="16"/>
                <w:szCs w:val="16"/>
              </w:rPr>
              <w:t>Quick Notes</w:t>
            </w:r>
          </w:p>
          <w:p w:rsidR="00A01395" w:rsidRPr="000B5BF5" w:rsidRDefault="00A01395" w:rsidP="00A01395">
            <w:pPr>
              <w:rPr>
                <w:sz w:val="16"/>
                <w:szCs w:val="16"/>
              </w:rPr>
            </w:pPr>
            <w:r w:rsidRPr="000B5BF5">
              <w:rPr>
                <w:sz w:val="16"/>
                <w:szCs w:val="16"/>
              </w:rPr>
              <w:t>Vocabulary Word Bank</w:t>
            </w:r>
            <w:r w:rsidR="000B5BF5">
              <w:rPr>
                <w:sz w:val="16"/>
                <w:szCs w:val="16"/>
              </w:rPr>
              <w:t xml:space="preserve">,  </w:t>
            </w:r>
            <w:r w:rsidRPr="000B5BF5">
              <w:rPr>
                <w:sz w:val="16"/>
                <w:szCs w:val="16"/>
              </w:rPr>
              <w:t>Cooperative Learning</w:t>
            </w:r>
          </w:p>
          <w:p w:rsidR="00A01395" w:rsidRPr="000B5BF5" w:rsidRDefault="00A01395" w:rsidP="00A01395">
            <w:pPr>
              <w:jc w:val="center"/>
              <w:rPr>
                <w:sz w:val="16"/>
                <w:szCs w:val="16"/>
              </w:rPr>
            </w:pPr>
            <w:r w:rsidRPr="000B5BF5">
              <w:rPr>
                <w:sz w:val="16"/>
                <w:szCs w:val="16"/>
              </w:rPr>
              <w:t>Transitional Word/Phrases Bank</w:t>
            </w:r>
          </w:p>
        </w:tc>
        <w:tc>
          <w:tcPr>
            <w:tcW w:w="3240" w:type="dxa"/>
            <w:gridSpan w:val="2"/>
          </w:tcPr>
          <w:p w:rsidR="00A01395" w:rsidRPr="000B5BF5" w:rsidRDefault="00A01395" w:rsidP="00A01395">
            <w:pPr>
              <w:rPr>
                <w:sz w:val="16"/>
                <w:szCs w:val="16"/>
              </w:rPr>
            </w:pPr>
            <w:r w:rsidRPr="000B5BF5">
              <w:rPr>
                <w:sz w:val="16"/>
                <w:szCs w:val="16"/>
              </w:rPr>
              <w:t>Refer to I.E.P.</w:t>
            </w:r>
          </w:p>
          <w:p w:rsidR="00A01395" w:rsidRPr="000B5BF5" w:rsidRDefault="00A01395" w:rsidP="00A01395">
            <w:pPr>
              <w:rPr>
                <w:sz w:val="16"/>
                <w:szCs w:val="16"/>
              </w:rPr>
            </w:pPr>
            <w:r w:rsidRPr="000B5BF5">
              <w:rPr>
                <w:sz w:val="16"/>
                <w:szCs w:val="16"/>
              </w:rPr>
              <w:t xml:space="preserve">Refer to </w:t>
            </w:r>
          </w:p>
          <w:p w:rsidR="00A01395" w:rsidRPr="000B5BF5" w:rsidRDefault="00A01395" w:rsidP="00A01395">
            <w:pPr>
              <w:jc w:val="center"/>
              <w:rPr>
                <w:sz w:val="16"/>
                <w:szCs w:val="16"/>
              </w:rPr>
            </w:pPr>
            <w:r w:rsidRPr="000B5BF5">
              <w:rPr>
                <w:sz w:val="16"/>
                <w:szCs w:val="16"/>
              </w:rPr>
              <w:t>http://www.alvordusdrcd.com</w:t>
            </w:r>
          </w:p>
          <w:p w:rsidR="00A01395" w:rsidRPr="000B5BF5" w:rsidRDefault="00A01395" w:rsidP="00A01395">
            <w:pPr>
              <w:jc w:val="center"/>
              <w:rPr>
                <w:sz w:val="16"/>
                <w:szCs w:val="16"/>
              </w:rPr>
            </w:pPr>
          </w:p>
        </w:tc>
        <w:tc>
          <w:tcPr>
            <w:tcW w:w="2880" w:type="dxa"/>
            <w:gridSpan w:val="2"/>
          </w:tcPr>
          <w:p w:rsidR="00A01395" w:rsidRPr="000B5BF5" w:rsidRDefault="00A01395" w:rsidP="00A01395">
            <w:pPr>
              <w:rPr>
                <w:sz w:val="16"/>
                <w:szCs w:val="16"/>
              </w:rPr>
            </w:pPr>
            <w:r w:rsidRPr="000B5BF5">
              <w:rPr>
                <w:sz w:val="16"/>
                <w:szCs w:val="16"/>
              </w:rPr>
              <w:t>Think-Pair-Share</w:t>
            </w:r>
          </w:p>
          <w:p w:rsidR="00A01395" w:rsidRPr="000B5BF5" w:rsidRDefault="00A01395" w:rsidP="00A01395">
            <w:pPr>
              <w:rPr>
                <w:sz w:val="16"/>
                <w:szCs w:val="16"/>
              </w:rPr>
            </w:pPr>
            <w:r w:rsidRPr="000B5BF5">
              <w:rPr>
                <w:sz w:val="16"/>
                <w:szCs w:val="16"/>
              </w:rPr>
              <w:t>Sentence Starters</w:t>
            </w:r>
          </w:p>
          <w:p w:rsidR="00A01395" w:rsidRPr="000B5BF5" w:rsidRDefault="00A01395" w:rsidP="00A01395">
            <w:pPr>
              <w:rPr>
                <w:sz w:val="16"/>
                <w:szCs w:val="16"/>
              </w:rPr>
            </w:pPr>
            <w:r w:rsidRPr="000B5BF5">
              <w:rPr>
                <w:sz w:val="16"/>
                <w:szCs w:val="16"/>
              </w:rPr>
              <w:t>Pre-teach Vocabulary</w:t>
            </w:r>
          </w:p>
          <w:p w:rsidR="00A01395" w:rsidRPr="000B5BF5" w:rsidRDefault="00A01395" w:rsidP="00A01395">
            <w:pPr>
              <w:rPr>
                <w:sz w:val="16"/>
                <w:szCs w:val="16"/>
              </w:rPr>
            </w:pPr>
            <w:r w:rsidRPr="000B5BF5">
              <w:rPr>
                <w:sz w:val="16"/>
                <w:szCs w:val="16"/>
              </w:rPr>
              <w:t>Vocabulary Cards/Word Bank</w:t>
            </w:r>
          </w:p>
        </w:tc>
        <w:tc>
          <w:tcPr>
            <w:tcW w:w="1717" w:type="dxa"/>
            <w:gridSpan w:val="4"/>
          </w:tcPr>
          <w:p w:rsidR="00A01395" w:rsidRPr="000B5BF5" w:rsidRDefault="00A01395" w:rsidP="00A01395">
            <w:pPr>
              <w:jc w:val="center"/>
              <w:rPr>
                <w:sz w:val="16"/>
                <w:szCs w:val="16"/>
              </w:rPr>
            </w:pPr>
            <w:r w:rsidRPr="000B5BF5">
              <w:rPr>
                <w:sz w:val="16"/>
                <w:szCs w:val="16"/>
              </w:rPr>
              <w:t>Adjust Learning Progression Level (5</w:t>
            </w:r>
            <w:r w:rsidRPr="000B5BF5">
              <w:rPr>
                <w:sz w:val="16"/>
                <w:szCs w:val="16"/>
                <w:vertAlign w:val="superscript"/>
              </w:rPr>
              <w:t>th</w:t>
            </w:r>
            <w:r w:rsidRPr="000B5BF5">
              <w:rPr>
                <w:sz w:val="16"/>
                <w:szCs w:val="16"/>
              </w:rPr>
              <w:t xml:space="preserve"> grade, 6</w:t>
            </w:r>
            <w:r w:rsidRPr="000B5BF5">
              <w:rPr>
                <w:sz w:val="16"/>
                <w:szCs w:val="16"/>
                <w:vertAlign w:val="superscript"/>
              </w:rPr>
              <w:t>th</w:t>
            </w:r>
            <w:r w:rsidRPr="000B5BF5">
              <w:rPr>
                <w:sz w:val="16"/>
                <w:szCs w:val="16"/>
              </w:rPr>
              <w:t xml:space="preserve"> grade)</w:t>
            </w:r>
          </w:p>
        </w:tc>
      </w:tr>
    </w:tbl>
    <w:p w:rsidR="009D7F96" w:rsidRDefault="009D7F96">
      <w:pPr>
        <w:rPr>
          <w:b/>
          <w:sz w:val="14"/>
          <w:szCs w:val="14"/>
        </w:rPr>
      </w:pPr>
      <w:r>
        <w:rPr>
          <w:b/>
          <w:sz w:val="14"/>
          <w:szCs w:val="14"/>
        </w:rPr>
        <w:br w:type="page"/>
      </w:r>
    </w:p>
    <w:p w:rsidR="002E5760" w:rsidRPr="00546D05" w:rsidRDefault="00D9619E" w:rsidP="002E5760">
      <w:pPr>
        <w:jc w:val="center"/>
        <w:rPr>
          <w:b/>
        </w:rPr>
      </w:pPr>
      <w:r>
        <w:rPr>
          <w:b/>
        </w:rPr>
        <w:lastRenderedPageBreak/>
        <w:t>Authentic</w:t>
      </w:r>
      <w:r w:rsidRPr="00546D05">
        <w:rPr>
          <w:b/>
        </w:rPr>
        <w:t xml:space="preserve"> </w:t>
      </w:r>
      <w:r w:rsidR="002E5760" w:rsidRPr="00546D05">
        <w:rPr>
          <w:b/>
        </w:rPr>
        <w:t xml:space="preserve">Performance Task </w:t>
      </w:r>
      <w:r w:rsidR="002E5760">
        <w:rPr>
          <w:b/>
        </w:rPr>
        <w:t>4</w:t>
      </w:r>
    </w:p>
    <w:tbl>
      <w:tblPr>
        <w:tblStyle w:val="TableGrid"/>
        <w:tblW w:w="0" w:type="auto"/>
        <w:tblLayout w:type="fixed"/>
        <w:tblLook w:val="04A0" w:firstRow="1" w:lastRow="0" w:firstColumn="1" w:lastColumn="0" w:noHBand="0" w:noVBand="1"/>
      </w:tblPr>
      <w:tblGrid>
        <w:gridCol w:w="1547"/>
        <w:gridCol w:w="1801"/>
        <w:gridCol w:w="3060"/>
        <w:gridCol w:w="72"/>
        <w:gridCol w:w="1977"/>
        <w:gridCol w:w="831"/>
        <w:gridCol w:w="238"/>
        <w:gridCol w:w="66"/>
        <w:gridCol w:w="869"/>
        <w:gridCol w:w="814"/>
      </w:tblGrid>
      <w:tr w:rsidR="002E5760" w:rsidTr="00A01395">
        <w:tc>
          <w:tcPr>
            <w:tcW w:w="1547" w:type="dxa"/>
            <w:shd w:val="clear" w:color="auto" w:fill="BFBFBF" w:themeFill="background1" w:themeFillShade="BF"/>
            <w:vAlign w:val="center"/>
          </w:tcPr>
          <w:p w:rsidR="002E5760" w:rsidRDefault="002E5760" w:rsidP="00574C2A">
            <w:pPr>
              <w:jc w:val="center"/>
            </w:pPr>
            <w:r>
              <w:t>Name:</w:t>
            </w:r>
          </w:p>
        </w:tc>
        <w:tc>
          <w:tcPr>
            <w:tcW w:w="6910" w:type="dxa"/>
            <w:gridSpan w:val="4"/>
            <w:tcBorders>
              <w:bottom w:val="single" w:sz="4" w:space="0" w:color="auto"/>
            </w:tcBorders>
          </w:tcPr>
          <w:p w:rsidR="002E5760" w:rsidRDefault="00A01395" w:rsidP="00574C2A">
            <w:r>
              <w:t>Choose Your Occupation</w:t>
            </w:r>
          </w:p>
        </w:tc>
        <w:tc>
          <w:tcPr>
            <w:tcW w:w="1135" w:type="dxa"/>
            <w:gridSpan w:val="3"/>
            <w:tcBorders>
              <w:bottom w:val="single" w:sz="4" w:space="0" w:color="auto"/>
            </w:tcBorders>
            <w:shd w:val="clear" w:color="auto" w:fill="BFBFBF" w:themeFill="background1" w:themeFillShade="BF"/>
          </w:tcPr>
          <w:p w:rsidR="002E5760" w:rsidRDefault="002E5760" w:rsidP="00574C2A">
            <w:pPr>
              <w:jc w:val="center"/>
            </w:pPr>
            <w:r>
              <w:t>Suggested Length</w:t>
            </w:r>
          </w:p>
        </w:tc>
        <w:tc>
          <w:tcPr>
            <w:tcW w:w="1683" w:type="dxa"/>
            <w:gridSpan w:val="2"/>
            <w:tcBorders>
              <w:bottom w:val="single" w:sz="4" w:space="0" w:color="auto"/>
            </w:tcBorders>
          </w:tcPr>
          <w:p w:rsidR="002E5760" w:rsidRDefault="002E5760" w:rsidP="00574C2A">
            <w:r>
              <w:t>Days:</w:t>
            </w:r>
            <w:r w:rsidR="00A01395">
              <w:t xml:space="preserve"> 9</w:t>
            </w:r>
          </w:p>
          <w:p w:rsidR="002E5760" w:rsidRDefault="002E5760" w:rsidP="00574C2A">
            <w:proofErr w:type="spellStart"/>
            <w:r>
              <w:t>Mins</w:t>
            </w:r>
            <w:proofErr w:type="spellEnd"/>
            <w:r>
              <w:t>/Day:</w:t>
            </w:r>
            <w:r w:rsidR="00A01395">
              <w:t xml:space="preserve"> 60</w:t>
            </w:r>
          </w:p>
        </w:tc>
      </w:tr>
      <w:tr w:rsidR="002E5760" w:rsidTr="00A01395">
        <w:trPr>
          <w:trHeight w:val="287"/>
        </w:trPr>
        <w:tc>
          <w:tcPr>
            <w:tcW w:w="1547" w:type="dxa"/>
            <w:vMerge w:val="restart"/>
            <w:shd w:val="clear" w:color="auto" w:fill="BFBFBF" w:themeFill="background1" w:themeFillShade="BF"/>
            <w:vAlign w:val="center"/>
          </w:tcPr>
          <w:p w:rsidR="002E5760" w:rsidRDefault="002E5760" w:rsidP="00574C2A">
            <w:r>
              <w:t>Standards Addressed</w:t>
            </w:r>
          </w:p>
        </w:tc>
        <w:tc>
          <w:tcPr>
            <w:tcW w:w="9728" w:type="dxa"/>
            <w:gridSpan w:val="9"/>
            <w:shd w:val="clear" w:color="auto" w:fill="BFBFBF" w:themeFill="background1" w:themeFillShade="BF"/>
          </w:tcPr>
          <w:p w:rsidR="002E5760" w:rsidRDefault="002E5760" w:rsidP="00574C2A">
            <w:pPr>
              <w:jc w:val="center"/>
            </w:pPr>
            <w:r>
              <w:t>Priority  Standards</w:t>
            </w:r>
          </w:p>
        </w:tc>
      </w:tr>
      <w:tr w:rsidR="002E5760" w:rsidTr="00A01395">
        <w:trPr>
          <w:trHeight w:val="133"/>
        </w:trPr>
        <w:tc>
          <w:tcPr>
            <w:tcW w:w="1547" w:type="dxa"/>
            <w:vMerge/>
            <w:shd w:val="clear" w:color="auto" w:fill="BFBFBF" w:themeFill="background1" w:themeFillShade="BF"/>
            <w:vAlign w:val="center"/>
          </w:tcPr>
          <w:p w:rsidR="002E5760" w:rsidRDefault="002E5760" w:rsidP="00574C2A"/>
        </w:tc>
        <w:tc>
          <w:tcPr>
            <w:tcW w:w="4933" w:type="dxa"/>
            <w:gridSpan w:val="3"/>
            <w:shd w:val="clear" w:color="auto" w:fill="BFBFBF" w:themeFill="background1" w:themeFillShade="BF"/>
          </w:tcPr>
          <w:p w:rsidR="002E5760" w:rsidRDefault="002E5760" w:rsidP="00574C2A">
            <w:pPr>
              <w:jc w:val="center"/>
            </w:pPr>
            <w:r>
              <w:t>CCSS ELA</w:t>
            </w:r>
          </w:p>
        </w:tc>
        <w:tc>
          <w:tcPr>
            <w:tcW w:w="4795" w:type="dxa"/>
            <w:gridSpan w:val="6"/>
            <w:shd w:val="clear" w:color="auto" w:fill="BFBFBF" w:themeFill="background1" w:themeFillShade="BF"/>
          </w:tcPr>
          <w:p w:rsidR="002E5760" w:rsidRDefault="002E5760" w:rsidP="00574C2A">
            <w:pPr>
              <w:jc w:val="center"/>
            </w:pPr>
            <w:r>
              <w:t>NG ELD Standards</w:t>
            </w:r>
          </w:p>
        </w:tc>
      </w:tr>
      <w:tr w:rsidR="002E5760" w:rsidTr="00A01395">
        <w:trPr>
          <w:trHeight w:val="132"/>
        </w:trPr>
        <w:tc>
          <w:tcPr>
            <w:tcW w:w="1547" w:type="dxa"/>
            <w:vMerge/>
            <w:shd w:val="clear" w:color="auto" w:fill="BFBFBF" w:themeFill="background1" w:themeFillShade="BF"/>
            <w:vAlign w:val="center"/>
          </w:tcPr>
          <w:p w:rsidR="002E5760" w:rsidRDefault="002E5760" w:rsidP="00574C2A"/>
        </w:tc>
        <w:tc>
          <w:tcPr>
            <w:tcW w:w="4933" w:type="dxa"/>
            <w:gridSpan w:val="3"/>
            <w:tcBorders>
              <w:bottom w:val="single" w:sz="4" w:space="0" w:color="auto"/>
            </w:tcBorders>
          </w:tcPr>
          <w:p w:rsidR="00A01395" w:rsidRPr="00950B94" w:rsidRDefault="00A01395" w:rsidP="00A01395">
            <w:pPr>
              <w:rPr>
                <w:sz w:val="20"/>
                <w:szCs w:val="20"/>
              </w:rPr>
            </w:pPr>
            <w:r w:rsidRPr="00950B94">
              <w:rPr>
                <w:b/>
                <w:bCs/>
                <w:sz w:val="20"/>
                <w:szCs w:val="20"/>
                <w:u w:val="single"/>
              </w:rPr>
              <w:t>RL.4.7</w:t>
            </w:r>
            <w:r w:rsidRPr="00950B94">
              <w:rPr>
                <w:sz w:val="20"/>
                <w:szCs w:val="20"/>
              </w:rPr>
              <w:t xml:space="preserve"> –Make Connections between the text of a story or drama and a visual or oral presentation of the text</w:t>
            </w:r>
          </w:p>
          <w:p w:rsidR="002E5760" w:rsidRDefault="00A01395" w:rsidP="00A01395">
            <w:r w:rsidRPr="00950B94">
              <w:rPr>
                <w:b/>
                <w:bCs/>
                <w:sz w:val="20"/>
                <w:szCs w:val="20"/>
                <w:u w:val="single"/>
              </w:rPr>
              <w:t>RI.4.3</w:t>
            </w:r>
            <w:r w:rsidRPr="00950B94">
              <w:rPr>
                <w:sz w:val="20"/>
                <w:szCs w:val="20"/>
              </w:rPr>
              <w:t>-Explain events, procedures, ideas, or concepts in a historical, scientific, or technical text</w:t>
            </w:r>
          </w:p>
        </w:tc>
        <w:tc>
          <w:tcPr>
            <w:tcW w:w="4795" w:type="dxa"/>
            <w:gridSpan w:val="6"/>
            <w:tcBorders>
              <w:bottom w:val="single" w:sz="4" w:space="0" w:color="auto"/>
            </w:tcBorders>
          </w:tcPr>
          <w:p w:rsidR="002E5760" w:rsidRDefault="00A01395" w:rsidP="00FC2370">
            <w:r w:rsidRPr="00133576">
              <w:rPr>
                <w:sz w:val="18"/>
                <w:szCs w:val="18"/>
              </w:rPr>
              <w:t>ELD.4.I.B.6 Reading closely literary and informational texts and viewing multimedia to determine how meaning is conveyed explicitly and</w:t>
            </w:r>
            <w:r>
              <w:rPr>
                <w:sz w:val="18"/>
                <w:szCs w:val="18"/>
              </w:rPr>
              <w:t xml:space="preserve"> implicitly through language (</w:t>
            </w:r>
            <w:r w:rsidRPr="00133576">
              <w:rPr>
                <w:sz w:val="18"/>
                <w:szCs w:val="18"/>
              </w:rPr>
              <w:t>RI.4.3, RL.4.7, RI.</w:t>
            </w:r>
            <w:r>
              <w:rPr>
                <w:sz w:val="18"/>
                <w:szCs w:val="18"/>
              </w:rPr>
              <w:t>4.7</w:t>
            </w:r>
            <w:r w:rsidRPr="00133576">
              <w:rPr>
                <w:sz w:val="18"/>
                <w:szCs w:val="18"/>
              </w:rPr>
              <w:t>)</w:t>
            </w:r>
          </w:p>
        </w:tc>
      </w:tr>
      <w:tr w:rsidR="002E5760" w:rsidTr="00A01395">
        <w:trPr>
          <w:trHeight w:val="285"/>
        </w:trPr>
        <w:tc>
          <w:tcPr>
            <w:tcW w:w="1547" w:type="dxa"/>
            <w:vMerge/>
            <w:shd w:val="clear" w:color="auto" w:fill="BFBFBF" w:themeFill="background1" w:themeFillShade="BF"/>
          </w:tcPr>
          <w:p w:rsidR="002E5760" w:rsidRDefault="002E5760" w:rsidP="00574C2A">
            <w:pPr>
              <w:jc w:val="center"/>
            </w:pPr>
          </w:p>
        </w:tc>
        <w:tc>
          <w:tcPr>
            <w:tcW w:w="9728" w:type="dxa"/>
            <w:gridSpan w:val="9"/>
            <w:shd w:val="clear" w:color="auto" w:fill="BFBFBF" w:themeFill="background1" w:themeFillShade="BF"/>
          </w:tcPr>
          <w:p w:rsidR="002E5760" w:rsidRDefault="002E5760" w:rsidP="00574C2A">
            <w:pPr>
              <w:jc w:val="center"/>
            </w:pPr>
            <w:r>
              <w:t>Supporting Standards</w:t>
            </w:r>
          </w:p>
        </w:tc>
      </w:tr>
      <w:tr w:rsidR="002E5760" w:rsidTr="00A01395">
        <w:trPr>
          <w:trHeight w:val="284"/>
        </w:trPr>
        <w:tc>
          <w:tcPr>
            <w:tcW w:w="1547" w:type="dxa"/>
            <w:vMerge/>
            <w:shd w:val="clear" w:color="auto" w:fill="BFBFBF" w:themeFill="background1" w:themeFillShade="BF"/>
          </w:tcPr>
          <w:p w:rsidR="002E5760" w:rsidRDefault="002E5760" w:rsidP="00574C2A">
            <w:pPr>
              <w:jc w:val="center"/>
            </w:pPr>
          </w:p>
        </w:tc>
        <w:tc>
          <w:tcPr>
            <w:tcW w:w="4933" w:type="dxa"/>
            <w:gridSpan w:val="3"/>
            <w:shd w:val="clear" w:color="auto" w:fill="BFBFBF" w:themeFill="background1" w:themeFillShade="BF"/>
          </w:tcPr>
          <w:p w:rsidR="002E5760" w:rsidRDefault="002E5760" w:rsidP="00574C2A">
            <w:pPr>
              <w:jc w:val="center"/>
            </w:pPr>
            <w:r>
              <w:t>CCSS ELA</w:t>
            </w:r>
          </w:p>
        </w:tc>
        <w:tc>
          <w:tcPr>
            <w:tcW w:w="4795" w:type="dxa"/>
            <w:gridSpan w:val="6"/>
            <w:shd w:val="clear" w:color="auto" w:fill="BFBFBF" w:themeFill="background1" w:themeFillShade="BF"/>
          </w:tcPr>
          <w:p w:rsidR="002E5760" w:rsidRDefault="002E5760" w:rsidP="00574C2A">
            <w:pPr>
              <w:jc w:val="center"/>
            </w:pPr>
            <w:r>
              <w:t>NG ELD Standards</w:t>
            </w:r>
          </w:p>
        </w:tc>
      </w:tr>
      <w:tr w:rsidR="00A01395" w:rsidTr="00A01395">
        <w:trPr>
          <w:trHeight w:val="284"/>
        </w:trPr>
        <w:tc>
          <w:tcPr>
            <w:tcW w:w="1547" w:type="dxa"/>
            <w:vMerge/>
            <w:shd w:val="clear" w:color="auto" w:fill="BFBFBF" w:themeFill="background1" w:themeFillShade="BF"/>
          </w:tcPr>
          <w:p w:rsidR="00A01395" w:rsidRDefault="00A01395" w:rsidP="00574C2A">
            <w:pPr>
              <w:jc w:val="center"/>
            </w:pPr>
          </w:p>
        </w:tc>
        <w:tc>
          <w:tcPr>
            <w:tcW w:w="4933" w:type="dxa"/>
            <w:gridSpan w:val="3"/>
          </w:tcPr>
          <w:p w:rsidR="00A01395" w:rsidRPr="008D383A" w:rsidRDefault="00A01395" w:rsidP="00A01395">
            <w:pPr>
              <w:rPr>
                <w:b/>
                <w:sz w:val="20"/>
                <w:szCs w:val="20"/>
              </w:rPr>
            </w:pPr>
            <w:r w:rsidRPr="00080DA2">
              <w:rPr>
                <w:b/>
                <w:bCs/>
                <w:sz w:val="20"/>
                <w:szCs w:val="20"/>
                <w:u w:val="single"/>
              </w:rPr>
              <w:t>W.4.9</w:t>
            </w:r>
            <w:r w:rsidRPr="00080DA2">
              <w:rPr>
                <w:sz w:val="20"/>
                <w:szCs w:val="20"/>
              </w:rPr>
              <w:t xml:space="preserve">-Draw evidence from literary or informational texts to support analysis, reflection, and </w:t>
            </w:r>
            <w:r w:rsidRPr="008D383A">
              <w:rPr>
                <w:b/>
                <w:sz w:val="20"/>
                <w:szCs w:val="20"/>
              </w:rPr>
              <w:t>research  (a) Apply grade 4 Reading standards to literature</w:t>
            </w:r>
          </w:p>
          <w:p w:rsidR="00A01395" w:rsidRPr="00950B94" w:rsidRDefault="00A01395" w:rsidP="00A01395"/>
        </w:tc>
        <w:tc>
          <w:tcPr>
            <w:tcW w:w="4795" w:type="dxa"/>
            <w:gridSpan w:val="6"/>
          </w:tcPr>
          <w:p w:rsidR="00A01395" w:rsidRPr="004F3033" w:rsidRDefault="00A01395" w:rsidP="00A01395">
            <w:pPr>
              <w:rPr>
                <w:sz w:val="18"/>
                <w:szCs w:val="18"/>
              </w:rPr>
            </w:pPr>
            <w:r w:rsidRPr="004F3033">
              <w:rPr>
                <w:sz w:val="18"/>
                <w:szCs w:val="18"/>
              </w:rPr>
              <w:t>ELD.4.I.C.10 Writing literary and informational texts to present, describe, and explain ideas and information, using appropriate technology (W4.9)</w:t>
            </w:r>
          </w:p>
          <w:p w:rsidR="00A01395" w:rsidRDefault="00A01395" w:rsidP="00A01395">
            <w:r w:rsidRPr="004F3033">
              <w:rPr>
                <w:sz w:val="18"/>
                <w:szCs w:val="18"/>
              </w:rPr>
              <w:t>ELD.4.I.C.11 Supporting own opinions and evaluating others’ opinions in speaking and writing (W4.9)</w:t>
            </w:r>
          </w:p>
        </w:tc>
      </w:tr>
      <w:tr w:rsidR="00A01395" w:rsidTr="00A01395">
        <w:tc>
          <w:tcPr>
            <w:tcW w:w="1547" w:type="dxa"/>
            <w:vMerge w:val="restart"/>
            <w:shd w:val="clear" w:color="auto" w:fill="BFBFBF" w:themeFill="background1" w:themeFillShade="BF"/>
            <w:vAlign w:val="center"/>
          </w:tcPr>
          <w:p w:rsidR="00A01395" w:rsidRDefault="00A01395" w:rsidP="00574C2A">
            <w:r>
              <w:t>Teaching and Learning Progression</w:t>
            </w:r>
          </w:p>
        </w:tc>
        <w:tc>
          <w:tcPr>
            <w:tcW w:w="7979" w:type="dxa"/>
            <w:gridSpan w:val="6"/>
            <w:vMerge w:val="restart"/>
          </w:tcPr>
          <w:tbl>
            <w:tblPr>
              <w:tblStyle w:val="TableGrid"/>
              <w:tblW w:w="0" w:type="auto"/>
              <w:tblLayout w:type="fixed"/>
              <w:tblLook w:val="04A0" w:firstRow="1" w:lastRow="0" w:firstColumn="1" w:lastColumn="0" w:noHBand="0" w:noVBand="1"/>
            </w:tblPr>
            <w:tblGrid>
              <w:gridCol w:w="3100"/>
              <w:gridCol w:w="755"/>
              <w:gridCol w:w="3140"/>
              <w:gridCol w:w="755"/>
            </w:tblGrid>
            <w:tr w:rsidR="00A01395" w:rsidTr="00A01395">
              <w:tc>
                <w:tcPr>
                  <w:tcW w:w="3100" w:type="dxa"/>
                </w:tcPr>
                <w:p w:rsidR="00A01395" w:rsidRPr="00FA1DA3" w:rsidRDefault="00A01395" w:rsidP="00A01395">
                  <w:pPr>
                    <w:rPr>
                      <w:b/>
                      <w:sz w:val="20"/>
                      <w:szCs w:val="20"/>
                    </w:rPr>
                  </w:pPr>
                  <w:r w:rsidRPr="00FA1DA3">
                    <w:rPr>
                      <w:b/>
                      <w:sz w:val="20"/>
                      <w:szCs w:val="20"/>
                    </w:rPr>
                    <w:t>Skill and Related Concepts</w:t>
                  </w:r>
                </w:p>
              </w:tc>
              <w:tc>
                <w:tcPr>
                  <w:tcW w:w="755" w:type="dxa"/>
                </w:tcPr>
                <w:p w:rsidR="00A01395" w:rsidRPr="00FA1DA3" w:rsidRDefault="00A01395" w:rsidP="00A01395">
                  <w:pPr>
                    <w:rPr>
                      <w:b/>
                      <w:sz w:val="20"/>
                      <w:szCs w:val="20"/>
                    </w:rPr>
                  </w:pPr>
                  <w:r w:rsidRPr="00FA1DA3">
                    <w:rPr>
                      <w:b/>
                      <w:sz w:val="20"/>
                      <w:szCs w:val="20"/>
                    </w:rPr>
                    <w:t xml:space="preserve">Bloom /DOK </w:t>
                  </w:r>
                </w:p>
              </w:tc>
              <w:tc>
                <w:tcPr>
                  <w:tcW w:w="3140" w:type="dxa"/>
                </w:tcPr>
                <w:p w:rsidR="00A01395" w:rsidRPr="00FA1DA3" w:rsidRDefault="00A01395" w:rsidP="00A01395">
                  <w:pPr>
                    <w:rPr>
                      <w:b/>
                      <w:sz w:val="20"/>
                      <w:szCs w:val="20"/>
                    </w:rPr>
                  </w:pPr>
                  <w:r w:rsidRPr="00FA1DA3">
                    <w:rPr>
                      <w:b/>
                      <w:sz w:val="20"/>
                      <w:szCs w:val="20"/>
                    </w:rPr>
                    <w:t>Task Synopsis-Details Provided with Each Task</w:t>
                  </w:r>
                </w:p>
              </w:tc>
              <w:tc>
                <w:tcPr>
                  <w:tcW w:w="755" w:type="dxa"/>
                </w:tcPr>
                <w:p w:rsidR="00A01395" w:rsidRPr="00FA1DA3" w:rsidRDefault="00A01395" w:rsidP="00A01395">
                  <w:pPr>
                    <w:rPr>
                      <w:b/>
                      <w:sz w:val="20"/>
                      <w:szCs w:val="20"/>
                    </w:rPr>
                  </w:pPr>
                  <w:r w:rsidRPr="00FA1DA3">
                    <w:rPr>
                      <w:b/>
                      <w:sz w:val="20"/>
                      <w:szCs w:val="20"/>
                    </w:rPr>
                    <w:t>Bloom / DOK</w:t>
                  </w:r>
                </w:p>
              </w:tc>
            </w:tr>
            <w:tr w:rsidR="00A01395" w:rsidTr="00A01395">
              <w:tc>
                <w:tcPr>
                  <w:tcW w:w="3100" w:type="dxa"/>
                </w:tcPr>
                <w:p w:rsidR="00A01395" w:rsidRPr="00FA1DA3" w:rsidRDefault="00A01395" w:rsidP="00A01395">
                  <w:pPr>
                    <w:rPr>
                      <w:bCs/>
                      <w:sz w:val="20"/>
                      <w:szCs w:val="20"/>
                    </w:rPr>
                  </w:pPr>
                  <w:r w:rsidRPr="00FA1DA3">
                    <w:rPr>
                      <w:b/>
                      <w:bCs/>
                      <w:sz w:val="20"/>
                      <w:szCs w:val="20"/>
                    </w:rPr>
                    <w:t>Make Connections-</w:t>
                  </w:r>
                  <w:r w:rsidRPr="00FA1DA3">
                    <w:rPr>
                      <w:bCs/>
                      <w:sz w:val="20"/>
                      <w:szCs w:val="20"/>
                    </w:rPr>
                    <w:t xml:space="preserve"> between the text of a story or drama and a visual or oral presentation of the text</w:t>
                  </w:r>
                </w:p>
                <w:p w:rsidR="00A01395" w:rsidRPr="00FA1DA3" w:rsidRDefault="00A01395" w:rsidP="00A01395">
                  <w:pPr>
                    <w:rPr>
                      <w:b/>
                      <w:sz w:val="20"/>
                      <w:szCs w:val="20"/>
                    </w:rPr>
                  </w:pPr>
                  <w:r w:rsidRPr="00FA1DA3">
                    <w:rPr>
                      <w:b/>
                      <w:bCs/>
                      <w:sz w:val="20"/>
                      <w:szCs w:val="20"/>
                    </w:rPr>
                    <w:t xml:space="preserve">Identify- </w:t>
                  </w:r>
                  <w:r w:rsidRPr="00FA1DA3">
                    <w:rPr>
                      <w:bCs/>
                      <w:sz w:val="20"/>
                      <w:szCs w:val="20"/>
                    </w:rPr>
                    <w:t>where each version reflects specific descriptions and directions in the text.</w:t>
                  </w:r>
                </w:p>
              </w:tc>
              <w:tc>
                <w:tcPr>
                  <w:tcW w:w="755" w:type="dxa"/>
                </w:tcPr>
                <w:p w:rsidR="00A01395" w:rsidRPr="00FA1DA3" w:rsidRDefault="00A01395" w:rsidP="00A01395">
                  <w:pPr>
                    <w:rPr>
                      <w:sz w:val="20"/>
                      <w:szCs w:val="20"/>
                    </w:rPr>
                  </w:pPr>
                  <w:r w:rsidRPr="00FA1DA3">
                    <w:rPr>
                      <w:sz w:val="20"/>
                      <w:szCs w:val="20"/>
                    </w:rPr>
                    <w:t>2/2</w:t>
                  </w:r>
                </w:p>
                <w:p w:rsidR="00A01395" w:rsidRPr="00FA1DA3" w:rsidRDefault="00A01395" w:rsidP="00A01395">
                  <w:pPr>
                    <w:rPr>
                      <w:sz w:val="20"/>
                      <w:szCs w:val="20"/>
                    </w:rPr>
                  </w:pPr>
                </w:p>
                <w:p w:rsidR="00A01395" w:rsidRPr="00FA1DA3" w:rsidRDefault="00A01395" w:rsidP="00A01395">
                  <w:pPr>
                    <w:rPr>
                      <w:sz w:val="20"/>
                      <w:szCs w:val="20"/>
                    </w:rPr>
                  </w:pPr>
                </w:p>
                <w:p w:rsidR="00A01395" w:rsidRPr="00FA1DA3" w:rsidRDefault="00A01395" w:rsidP="00A01395">
                  <w:pPr>
                    <w:rPr>
                      <w:sz w:val="20"/>
                      <w:szCs w:val="20"/>
                    </w:rPr>
                  </w:pPr>
                  <w:r w:rsidRPr="00FA1DA3">
                    <w:rPr>
                      <w:sz w:val="20"/>
                      <w:szCs w:val="20"/>
                    </w:rPr>
                    <w:t>4/2</w:t>
                  </w:r>
                </w:p>
              </w:tc>
              <w:tc>
                <w:tcPr>
                  <w:tcW w:w="3140" w:type="dxa"/>
                </w:tcPr>
                <w:p w:rsidR="006C484F" w:rsidRPr="00B14B08" w:rsidRDefault="006C484F" w:rsidP="006C484F">
                  <w:pPr>
                    <w:rPr>
                      <w:i/>
                      <w:sz w:val="20"/>
                      <w:szCs w:val="20"/>
                    </w:rPr>
                  </w:pPr>
                  <w:r w:rsidRPr="00B14B08">
                    <w:rPr>
                      <w:i/>
                      <w:sz w:val="20"/>
                      <w:szCs w:val="20"/>
                    </w:rPr>
                    <w:t>Teacher will decide whether students will use the information gathered in task 3 or if students will research a new topic.</w:t>
                  </w:r>
                </w:p>
                <w:p w:rsidR="006C484F" w:rsidRPr="00B14B08" w:rsidRDefault="006C484F" w:rsidP="006C484F">
                  <w:pPr>
                    <w:rPr>
                      <w:sz w:val="20"/>
                      <w:szCs w:val="20"/>
                    </w:rPr>
                  </w:pPr>
                  <w:r w:rsidRPr="00B14B08">
                    <w:rPr>
                      <w:sz w:val="20"/>
                      <w:szCs w:val="20"/>
                    </w:rPr>
                    <w:t xml:space="preserve">Students will choose an occupation from one of the following: poet, play writer, lyricist, author, or cartoonist, and create a formatted product (with correct structural format) for the chosen occupation. Students will use the historical, scientific, or technical text for information from task 3 or research a new topic. </w:t>
                  </w:r>
                </w:p>
                <w:p w:rsidR="006C484F" w:rsidRPr="00B14B08" w:rsidRDefault="006C484F" w:rsidP="006C484F">
                  <w:pPr>
                    <w:rPr>
                      <w:sz w:val="20"/>
                      <w:szCs w:val="20"/>
                    </w:rPr>
                  </w:pPr>
                  <w:r w:rsidRPr="00B14B08">
                    <w:rPr>
                      <w:sz w:val="20"/>
                      <w:szCs w:val="20"/>
                    </w:rPr>
                    <w:t>Share your product with the class.</w:t>
                  </w:r>
                </w:p>
                <w:p w:rsidR="00A01395" w:rsidRPr="00FA1DA3" w:rsidRDefault="006C484F" w:rsidP="006C484F">
                  <w:pPr>
                    <w:rPr>
                      <w:sz w:val="20"/>
                      <w:szCs w:val="20"/>
                    </w:rPr>
                  </w:pPr>
                  <w:r w:rsidRPr="00B14B08">
                    <w:t>(RL4.7, RI4.3)</w:t>
                  </w:r>
                </w:p>
              </w:tc>
              <w:tc>
                <w:tcPr>
                  <w:tcW w:w="755" w:type="dxa"/>
                </w:tcPr>
                <w:p w:rsidR="00A01395" w:rsidRPr="00FA1DA3" w:rsidRDefault="00A01395" w:rsidP="00A01395">
                  <w:pPr>
                    <w:rPr>
                      <w:sz w:val="20"/>
                      <w:szCs w:val="20"/>
                    </w:rPr>
                  </w:pPr>
                  <w:r w:rsidRPr="00FA1DA3">
                    <w:rPr>
                      <w:sz w:val="20"/>
                      <w:szCs w:val="20"/>
                    </w:rPr>
                    <w:t>6/4</w:t>
                  </w:r>
                </w:p>
              </w:tc>
            </w:tr>
          </w:tbl>
          <w:p w:rsidR="00A01395" w:rsidRDefault="00A01395" w:rsidP="00A01395">
            <w:r>
              <w:t>Teach from low Bloom/DOK to high Bloom/DOK</w:t>
            </w:r>
          </w:p>
        </w:tc>
        <w:tc>
          <w:tcPr>
            <w:tcW w:w="935" w:type="dxa"/>
            <w:gridSpan w:val="2"/>
            <w:shd w:val="clear" w:color="auto" w:fill="BFBFBF" w:themeFill="background1" w:themeFillShade="BF"/>
          </w:tcPr>
          <w:p w:rsidR="00A01395" w:rsidRDefault="00A01395" w:rsidP="00574C2A">
            <w:pPr>
              <w:jc w:val="center"/>
            </w:pPr>
            <w:r>
              <w:t>Bloom’s</w:t>
            </w:r>
          </w:p>
        </w:tc>
        <w:tc>
          <w:tcPr>
            <w:tcW w:w="814" w:type="dxa"/>
            <w:shd w:val="clear" w:color="auto" w:fill="BFBFBF" w:themeFill="background1" w:themeFillShade="BF"/>
          </w:tcPr>
          <w:p w:rsidR="00A01395" w:rsidRDefault="00A01395" w:rsidP="00574C2A">
            <w:pPr>
              <w:jc w:val="center"/>
            </w:pPr>
            <w:r>
              <w:t>DOK</w:t>
            </w:r>
          </w:p>
        </w:tc>
      </w:tr>
      <w:tr w:rsidR="00A01395" w:rsidTr="00A01395">
        <w:tc>
          <w:tcPr>
            <w:tcW w:w="1547" w:type="dxa"/>
            <w:vMerge/>
            <w:shd w:val="clear" w:color="auto" w:fill="BFBFBF" w:themeFill="background1" w:themeFillShade="BF"/>
          </w:tcPr>
          <w:p w:rsidR="00A01395" w:rsidRDefault="00A01395" w:rsidP="00574C2A">
            <w:pPr>
              <w:jc w:val="center"/>
            </w:pPr>
          </w:p>
        </w:tc>
        <w:tc>
          <w:tcPr>
            <w:tcW w:w="7979" w:type="dxa"/>
            <w:gridSpan w:val="6"/>
            <w:vMerge/>
          </w:tcPr>
          <w:p w:rsidR="00A01395" w:rsidRDefault="00A01395" w:rsidP="00574C2A">
            <w:pPr>
              <w:jc w:val="center"/>
            </w:pPr>
          </w:p>
        </w:tc>
        <w:tc>
          <w:tcPr>
            <w:tcW w:w="935" w:type="dxa"/>
            <w:gridSpan w:val="2"/>
          </w:tcPr>
          <w:p w:rsidR="00A01395" w:rsidRDefault="00A01395" w:rsidP="00574C2A">
            <w:pPr>
              <w:jc w:val="center"/>
            </w:pPr>
            <w:r>
              <w:t>2-6</w:t>
            </w:r>
          </w:p>
          <w:p w:rsidR="00A01395" w:rsidRDefault="00A01395" w:rsidP="00574C2A">
            <w:pPr>
              <w:jc w:val="center"/>
            </w:pPr>
          </w:p>
          <w:p w:rsidR="00A01395" w:rsidRDefault="00A01395" w:rsidP="00574C2A">
            <w:pPr>
              <w:jc w:val="center"/>
            </w:pPr>
          </w:p>
          <w:p w:rsidR="00A01395" w:rsidRDefault="00A01395" w:rsidP="00574C2A">
            <w:pPr>
              <w:jc w:val="center"/>
            </w:pPr>
          </w:p>
          <w:p w:rsidR="00A01395" w:rsidRDefault="00A01395" w:rsidP="00574C2A">
            <w:pPr>
              <w:jc w:val="center"/>
            </w:pPr>
          </w:p>
        </w:tc>
        <w:tc>
          <w:tcPr>
            <w:tcW w:w="814" w:type="dxa"/>
          </w:tcPr>
          <w:p w:rsidR="00A01395" w:rsidRDefault="00A01395" w:rsidP="00574C2A">
            <w:pPr>
              <w:jc w:val="center"/>
            </w:pPr>
            <w:r>
              <w:t>2-4</w:t>
            </w:r>
          </w:p>
        </w:tc>
      </w:tr>
      <w:tr w:rsidR="00A01395" w:rsidTr="00A01395">
        <w:tc>
          <w:tcPr>
            <w:tcW w:w="1547" w:type="dxa"/>
            <w:vMerge/>
            <w:shd w:val="clear" w:color="auto" w:fill="BFBFBF" w:themeFill="background1" w:themeFillShade="BF"/>
          </w:tcPr>
          <w:p w:rsidR="00A01395" w:rsidRDefault="00A01395" w:rsidP="00574C2A">
            <w:pPr>
              <w:jc w:val="center"/>
            </w:pPr>
          </w:p>
        </w:tc>
        <w:tc>
          <w:tcPr>
            <w:tcW w:w="7979" w:type="dxa"/>
            <w:gridSpan w:val="6"/>
            <w:vMerge/>
          </w:tcPr>
          <w:p w:rsidR="00A01395" w:rsidRDefault="00A01395" w:rsidP="00574C2A">
            <w:pPr>
              <w:jc w:val="center"/>
            </w:pPr>
          </w:p>
        </w:tc>
        <w:tc>
          <w:tcPr>
            <w:tcW w:w="1749" w:type="dxa"/>
            <w:gridSpan w:val="3"/>
            <w:shd w:val="clear" w:color="auto" w:fill="BFBFBF" w:themeFill="background1" w:themeFillShade="BF"/>
          </w:tcPr>
          <w:p w:rsidR="00A01395" w:rsidRDefault="00A01395" w:rsidP="00574C2A">
            <w:pPr>
              <w:jc w:val="center"/>
            </w:pPr>
            <w:r>
              <w:t>Scoring Rubric</w:t>
            </w:r>
          </w:p>
        </w:tc>
      </w:tr>
      <w:tr w:rsidR="00A01395" w:rsidTr="00A01395">
        <w:tc>
          <w:tcPr>
            <w:tcW w:w="1547" w:type="dxa"/>
            <w:vMerge/>
            <w:shd w:val="clear" w:color="auto" w:fill="BFBFBF" w:themeFill="background1" w:themeFillShade="BF"/>
          </w:tcPr>
          <w:p w:rsidR="00A01395" w:rsidRDefault="00A01395" w:rsidP="00574C2A">
            <w:pPr>
              <w:jc w:val="center"/>
            </w:pPr>
          </w:p>
        </w:tc>
        <w:tc>
          <w:tcPr>
            <w:tcW w:w="7979" w:type="dxa"/>
            <w:gridSpan w:val="6"/>
            <w:vMerge/>
          </w:tcPr>
          <w:p w:rsidR="00A01395" w:rsidRDefault="00A01395" w:rsidP="00574C2A">
            <w:pPr>
              <w:jc w:val="center"/>
            </w:pPr>
          </w:p>
        </w:tc>
        <w:tc>
          <w:tcPr>
            <w:tcW w:w="1749" w:type="dxa"/>
            <w:gridSpan w:val="3"/>
          </w:tcPr>
          <w:p w:rsidR="00A01395" w:rsidRDefault="00A01395" w:rsidP="00574C2A">
            <w:pPr>
              <w:jc w:val="center"/>
            </w:pPr>
            <w:r>
              <w:t>*See Attached</w:t>
            </w:r>
          </w:p>
          <w:p w:rsidR="00A01395" w:rsidRDefault="00A01395" w:rsidP="00574C2A">
            <w:pPr>
              <w:jc w:val="center"/>
            </w:pPr>
          </w:p>
        </w:tc>
      </w:tr>
      <w:tr w:rsidR="00A01395" w:rsidTr="00A01395">
        <w:tc>
          <w:tcPr>
            <w:tcW w:w="11275" w:type="dxa"/>
            <w:gridSpan w:val="10"/>
            <w:tcBorders>
              <w:bottom w:val="single" w:sz="4" w:space="0" w:color="auto"/>
            </w:tcBorders>
            <w:shd w:val="clear" w:color="auto" w:fill="BFBFBF" w:themeFill="background1" w:themeFillShade="BF"/>
          </w:tcPr>
          <w:p w:rsidR="00A01395" w:rsidRDefault="00A01395" w:rsidP="00574C2A">
            <w:pPr>
              <w:jc w:val="center"/>
            </w:pPr>
            <w:r>
              <w:t>Instructional Strategies</w:t>
            </w:r>
          </w:p>
        </w:tc>
      </w:tr>
      <w:tr w:rsidR="00A01395" w:rsidTr="00A01395">
        <w:tc>
          <w:tcPr>
            <w:tcW w:w="3348" w:type="dxa"/>
            <w:gridSpan w:val="2"/>
            <w:shd w:val="clear" w:color="auto" w:fill="BFBFBF" w:themeFill="background1" w:themeFillShade="BF"/>
          </w:tcPr>
          <w:p w:rsidR="00A01395" w:rsidRDefault="00A01395" w:rsidP="00574C2A">
            <w:pPr>
              <w:jc w:val="center"/>
            </w:pPr>
            <w:r>
              <w:t>All Students</w:t>
            </w:r>
          </w:p>
        </w:tc>
        <w:tc>
          <w:tcPr>
            <w:tcW w:w="3060" w:type="dxa"/>
            <w:shd w:val="clear" w:color="auto" w:fill="BFBFBF" w:themeFill="background1" w:themeFillShade="BF"/>
          </w:tcPr>
          <w:p w:rsidR="00A01395" w:rsidRDefault="00A01395" w:rsidP="00574C2A">
            <w:pPr>
              <w:jc w:val="center"/>
            </w:pPr>
            <w:r>
              <w:t>SWD</w:t>
            </w:r>
          </w:p>
        </w:tc>
        <w:tc>
          <w:tcPr>
            <w:tcW w:w="2880" w:type="dxa"/>
            <w:gridSpan w:val="3"/>
            <w:shd w:val="clear" w:color="auto" w:fill="BFBFBF" w:themeFill="background1" w:themeFillShade="BF"/>
          </w:tcPr>
          <w:p w:rsidR="00A01395" w:rsidRDefault="00A01395" w:rsidP="00574C2A">
            <w:pPr>
              <w:jc w:val="center"/>
            </w:pPr>
            <w:r>
              <w:t>ELs</w:t>
            </w:r>
          </w:p>
        </w:tc>
        <w:tc>
          <w:tcPr>
            <w:tcW w:w="1987" w:type="dxa"/>
            <w:gridSpan w:val="4"/>
            <w:shd w:val="clear" w:color="auto" w:fill="BFBFBF" w:themeFill="background1" w:themeFillShade="BF"/>
          </w:tcPr>
          <w:p w:rsidR="00A01395" w:rsidRDefault="00A01395" w:rsidP="00574C2A">
            <w:pPr>
              <w:jc w:val="center"/>
            </w:pPr>
            <w:r>
              <w:t>Enrichment</w:t>
            </w:r>
          </w:p>
        </w:tc>
      </w:tr>
      <w:tr w:rsidR="00A01395" w:rsidTr="00A01395">
        <w:tc>
          <w:tcPr>
            <w:tcW w:w="3348" w:type="dxa"/>
            <w:gridSpan w:val="2"/>
          </w:tcPr>
          <w:p w:rsidR="00A01395" w:rsidRDefault="00A01395" w:rsidP="00A01395">
            <w:pPr>
              <w:jc w:val="both"/>
            </w:pPr>
            <w:r>
              <w:t>Graphic Organizers</w:t>
            </w:r>
          </w:p>
          <w:p w:rsidR="00A01395" w:rsidRDefault="00A01395" w:rsidP="00A01395">
            <w:pPr>
              <w:jc w:val="both"/>
            </w:pPr>
            <w:r>
              <w:t xml:space="preserve">    -Character/Setting</w:t>
            </w:r>
          </w:p>
          <w:p w:rsidR="00A01395" w:rsidRDefault="00A01395" w:rsidP="00A01395">
            <w:pPr>
              <w:jc w:val="both"/>
            </w:pPr>
            <w:r>
              <w:t xml:space="preserve">    -Cause Effect</w:t>
            </w:r>
          </w:p>
          <w:p w:rsidR="00A01395" w:rsidRDefault="00A01395" w:rsidP="00A01395">
            <w:pPr>
              <w:jc w:val="both"/>
            </w:pPr>
            <w:r>
              <w:t xml:space="preserve">    -Sequence of Events</w:t>
            </w:r>
          </w:p>
          <w:p w:rsidR="00A01395" w:rsidRDefault="00A01395" w:rsidP="00A01395">
            <w:pPr>
              <w:jc w:val="both"/>
            </w:pPr>
            <w:r>
              <w:t xml:space="preserve">    -Main Idea/Details</w:t>
            </w:r>
          </w:p>
          <w:p w:rsidR="00A01395" w:rsidRDefault="00A01395" w:rsidP="00A01395">
            <w:pPr>
              <w:jc w:val="both"/>
            </w:pPr>
            <w:r>
              <w:t xml:space="preserve">    -Quick Notes</w:t>
            </w:r>
          </w:p>
          <w:p w:rsidR="00A01395" w:rsidRDefault="00A01395" w:rsidP="00A01395">
            <w:r>
              <w:t>Vocabulary Word Bank</w:t>
            </w:r>
          </w:p>
          <w:p w:rsidR="00A01395" w:rsidRDefault="00A01395" w:rsidP="00A01395">
            <w:r>
              <w:t>Cooperative Learning</w:t>
            </w:r>
          </w:p>
          <w:p w:rsidR="00A01395" w:rsidRPr="00102C52" w:rsidRDefault="00A01395" w:rsidP="00A01395">
            <w:pPr>
              <w:jc w:val="center"/>
            </w:pPr>
            <w:r>
              <w:t>Transitional Word/Phrases Bank</w:t>
            </w:r>
          </w:p>
        </w:tc>
        <w:tc>
          <w:tcPr>
            <w:tcW w:w="3060" w:type="dxa"/>
          </w:tcPr>
          <w:p w:rsidR="00A01395" w:rsidRDefault="00A01395" w:rsidP="00A01395">
            <w:r>
              <w:t>Refer to I.E.P.</w:t>
            </w:r>
          </w:p>
          <w:p w:rsidR="00A01395" w:rsidRDefault="00A01395" w:rsidP="00A01395">
            <w:r>
              <w:t xml:space="preserve">Refer to </w:t>
            </w:r>
          </w:p>
          <w:p w:rsidR="00A01395" w:rsidRPr="00102C52" w:rsidRDefault="00A01395" w:rsidP="00A01395">
            <w:pPr>
              <w:jc w:val="center"/>
            </w:pPr>
            <w:r>
              <w:t>http://www.alvordusdrcd.com</w:t>
            </w:r>
          </w:p>
          <w:p w:rsidR="00A01395" w:rsidRPr="00102C52" w:rsidRDefault="00A01395" w:rsidP="00A01395">
            <w:pPr>
              <w:jc w:val="center"/>
            </w:pPr>
          </w:p>
        </w:tc>
        <w:tc>
          <w:tcPr>
            <w:tcW w:w="2880" w:type="dxa"/>
            <w:gridSpan w:val="3"/>
          </w:tcPr>
          <w:p w:rsidR="00A01395" w:rsidRDefault="00A01395" w:rsidP="00A01395">
            <w:r>
              <w:t>Think-Pair-Share</w:t>
            </w:r>
          </w:p>
          <w:p w:rsidR="00A01395" w:rsidRDefault="00A01395" w:rsidP="00A01395">
            <w:r>
              <w:t>Sentence Starters</w:t>
            </w:r>
          </w:p>
          <w:p w:rsidR="00A01395" w:rsidRDefault="00A01395" w:rsidP="00A01395">
            <w:r>
              <w:t>Pre-teach Vocabulary</w:t>
            </w:r>
          </w:p>
          <w:p w:rsidR="00A01395" w:rsidRPr="00102C52" w:rsidRDefault="00A01395" w:rsidP="00A01395">
            <w:r>
              <w:t>Vocabulary Cards/Word Bank</w:t>
            </w:r>
          </w:p>
        </w:tc>
        <w:tc>
          <w:tcPr>
            <w:tcW w:w="1987" w:type="dxa"/>
            <w:gridSpan w:val="4"/>
          </w:tcPr>
          <w:p w:rsidR="00A01395" w:rsidRPr="00102C52" w:rsidRDefault="00A01395" w:rsidP="00A01395">
            <w:pPr>
              <w:jc w:val="center"/>
            </w:pPr>
            <w:r>
              <w:t>Adjust Learning Progression Level (5</w:t>
            </w:r>
            <w:r w:rsidRPr="00AC63F1">
              <w:rPr>
                <w:vertAlign w:val="superscript"/>
              </w:rPr>
              <w:t>th</w:t>
            </w:r>
            <w:r>
              <w:t xml:space="preserve"> grade, 6</w:t>
            </w:r>
            <w:r w:rsidRPr="00AC63F1">
              <w:rPr>
                <w:vertAlign w:val="superscript"/>
              </w:rPr>
              <w:t>th</w:t>
            </w:r>
            <w:r>
              <w:t xml:space="preserve"> grade)</w:t>
            </w:r>
          </w:p>
        </w:tc>
      </w:tr>
    </w:tbl>
    <w:p w:rsidR="009D7F96" w:rsidRDefault="009D7F96" w:rsidP="003B200D">
      <w:pPr>
        <w:jc w:val="center"/>
        <w:rPr>
          <w:b/>
        </w:rPr>
      </w:pPr>
    </w:p>
    <w:p w:rsidR="009D7F96" w:rsidRDefault="009D7F96">
      <w:pPr>
        <w:rPr>
          <w:b/>
        </w:rPr>
      </w:pPr>
      <w:r>
        <w:rPr>
          <w:b/>
        </w:rPr>
        <w:br w:type="page"/>
      </w:r>
    </w:p>
    <w:p w:rsidR="003B200D" w:rsidRDefault="003B200D" w:rsidP="003B200D">
      <w:pPr>
        <w:jc w:val="center"/>
        <w:rPr>
          <w:b/>
        </w:rPr>
      </w:pPr>
      <w:r w:rsidRPr="00103DD7">
        <w:rPr>
          <w:b/>
        </w:rPr>
        <w:lastRenderedPageBreak/>
        <w:t>Engaging Scenario</w:t>
      </w:r>
    </w:p>
    <w:tbl>
      <w:tblPr>
        <w:tblStyle w:val="TableGrid"/>
        <w:tblW w:w="11286" w:type="dxa"/>
        <w:tblLayout w:type="fixed"/>
        <w:tblLook w:val="04A0" w:firstRow="1" w:lastRow="0" w:firstColumn="1" w:lastColumn="0" w:noHBand="0" w:noVBand="1"/>
      </w:tblPr>
      <w:tblGrid>
        <w:gridCol w:w="2819"/>
        <w:gridCol w:w="2820"/>
        <w:gridCol w:w="2821"/>
        <w:gridCol w:w="2826"/>
      </w:tblGrid>
      <w:tr w:rsidR="003B200D" w:rsidRPr="00103DD7" w:rsidTr="00C170B0">
        <w:tc>
          <w:tcPr>
            <w:tcW w:w="11286" w:type="dxa"/>
            <w:gridSpan w:val="4"/>
            <w:shd w:val="clear" w:color="auto" w:fill="BFBFBF" w:themeFill="background1" w:themeFillShade="BF"/>
          </w:tcPr>
          <w:p w:rsidR="003B200D" w:rsidRPr="00103DD7" w:rsidRDefault="003B200D" w:rsidP="00574C2A">
            <w:pPr>
              <w:jc w:val="center"/>
            </w:pPr>
            <w:r w:rsidRPr="00103DD7">
              <w:t>Detailed Description (situation, challenge, role, audience, product or performance)</w:t>
            </w:r>
          </w:p>
        </w:tc>
      </w:tr>
      <w:tr w:rsidR="003B200D" w:rsidRPr="00103DD7" w:rsidTr="00C170B0">
        <w:tc>
          <w:tcPr>
            <w:tcW w:w="11286" w:type="dxa"/>
            <w:gridSpan w:val="4"/>
            <w:tcBorders>
              <w:bottom w:val="single" w:sz="4" w:space="0" w:color="auto"/>
            </w:tcBorders>
          </w:tcPr>
          <w:p w:rsidR="003B200D" w:rsidRPr="00103DD7" w:rsidRDefault="00497EBF" w:rsidP="00497EBF">
            <w:r>
              <w:t>Same as above (Task 4)</w:t>
            </w:r>
          </w:p>
          <w:p w:rsidR="003B200D" w:rsidRPr="00103DD7" w:rsidRDefault="003B200D" w:rsidP="00574C2A">
            <w:pPr>
              <w:jc w:val="center"/>
            </w:pPr>
          </w:p>
        </w:tc>
      </w:tr>
      <w:tr w:rsidR="00226A14" w:rsidRPr="00103DD7" w:rsidTr="00C170B0">
        <w:tc>
          <w:tcPr>
            <w:tcW w:w="11286" w:type="dxa"/>
            <w:gridSpan w:val="4"/>
            <w:shd w:val="clear" w:color="auto" w:fill="BFBFBF" w:themeFill="background1" w:themeFillShade="BF"/>
          </w:tcPr>
          <w:p w:rsidR="00226A14" w:rsidRDefault="00226A14" w:rsidP="00574C2A">
            <w:pPr>
              <w:jc w:val="center"/>
            </w:pPr>
            <w:r>
              <w:t>Instructional Strategies</w:t>
            </w:r>
          </w:p>
        </w:tc>
      </w:tr>
      <w:tr w:rsidR="00226A14" w:rsidRPr="00103DD7" w:rsidTr="00FC2370">
        <w:tc>
          <w:tcPr>
            <w:tcW w:w="2819" w:type="dxa"/>
            <w:tcBorders>
              <w:bottom w:val="single" w:sz="4" w:space="0" w:color="auto"/>
            </w:tcBorders>
            <w:shd w:val="clear" w:color="auto" w:fill="BFBFBF" w:themeFill="background1" w:themeFillShade="BF"/>
          </w:tcPr>
          <w:p w:rsidR="00226A14" w:rsidRDefault="00226A14" w:rsidP="00574C2A">
            <w:pPr>
              <w:jc w:val="center"/>
            </w:pPr>
            <w:r>
              <w:t>All Students</w:t>
            </w:r>
          </w:p>
        </w:tc>
        <w:tc>
          <w:tcPr>
            <w:tcW w:w="2820" w:type="dxa"/>
            <w:tcBorders>
              <w:bottom w:val="single" w:sz="4" w:space="0" w:color="auto"/>
            </w:tcBorders>
            <w:shd w:val="clear" w:color="auto" w:fill="BFBFBF" w:themeFill="background1" w:themeFillShade="BF"/>
          </w:tcPr>
          <w:p w:rsidR="00226A14" w:rsidRDefault="00226A14" w:rsidP="00574C2A">
            <w:pPr>
              <w:jc w:val="center"/>
            </w:pPr>
            <w:r>
              <w:t>SWD</w:t>
            </w:r>
          </w:p>
        </w:tc>
        <w:tc>
          <w:tcPr>
            <w:tcW w:w="2821" w:type="dxa"/>
            <w:tcBorders>
              <w:bottom w:val="single" w:sz="4" w:space="0" w:color="auto"/>
            </w:tcBorders>
            <w:shd w:val="clear" w:color="auto" w:fill="BFBFBF" w:themeFill="background1" w:themeFillShade="BF"/>
          </w:tcPr>
          <w:p w:rsidR="00226A14" w:rsidRDefault="00226A14" w:rsidP="00574C2A">
            <w:pPr>
              <w:jc w:val="center"/>
            </w:pPr>
            <w:r>
              <w:t>ELs</w:t>
            </w:r>
          </w:p>
        </w:tc>
        <w:tc>
          <w:tcPr>
            <w:tcW w:w="2826" w:type="dxa"/>
            <w:tcBorders>
              <w:bottom w:val="single" w:sz="4" w:space="0" w:color="auto"/>
            </w:tcBorders>
            <w:shd w:val="clear" w:color="auto" w:fill="BFBFBF" w:themeFill="background1" w:themeFillShade="BF"/>
          </w:tcPr>
          <w:p w:rsidR="00226A14" w:rsidRDefault="00226A14" w:rsidP="00574C2A">
            <w:pPr>
              <w:jc w:val="center"/>
            </w:pPr>
            <w:r>
              <w:t>Enrichment</w:t>
            </w:r>
          </w:p>
        </w:tc>
      </w:tr>
      <w:tr w:rsidR="00226A14" w:rsidRPr="00103DD7" w:rsidTr="00FC2370">
        <w:tc>
          <w:tcPr>
            <w:tcW w:w="2819" w:type="dxa"/>
            <w:shd w:val="clear" w:color="auto" w:fill="FFFFFF" w:themeFill="background1"/>
          </w:tcPr>
          <w:p w:rsidR="00226A14" w:rsidRDefault="00497EBF" w:rsidP="00497EBF">
            <w:r>
              <w:t>Same as above</w:t>
            </w:r>
          </w:p>
          <w:p w:rsidR="00226A14" w:rsidRDefault="00226A14" w:rsidP="00574C2A">
            <w:pPr>
              <w:jc w:val="center"/>
            </w:pPr>
          </w:p>
          <w:p w:rsidR="00226A14" w:rsidRDefault="00226A14" w:rsidP="00574C2A"/>
          <w:p w:rsidR="00226A14" w:rsidRDefault="00226A14" w:rsidP="00574C2A">
            <w:pPr>
              <w:jc w:val="center"/>
            </w:pPr>
          </w:p>
        </w:tc>
        <w:tc>
          <w:tcPr>
            <w:tcW w:w="2820" w:type="dxa"/>
            <w:shd w:val="clear" w:color="auto" w:fill="FFFFFF" w:themeFill="background1"/>
          </w:tcPr>
          <w:p w:rsidR="00226A14" w:rsidRDefault="00226A14" w:rsidP="00574C2A">
            <w:pPr>
              <w:jc w:val="center"/>
            </w:pPr>
          </w:p>
          <w:p w:rsidR="00226A14" w:rsidRDefault="00226A14" w:rsidP="00574C2A">
            <w:pPr>
              <w:jc w:val="center"/>
            </w:pPr>
          </w:p>
        </w:tc>
        <w:tc>
          <w:tcPr>
            <w:tcW w:w="2821" w:type="dxa"/>
            <w:shd w:val="clear" w:color="auto" w:fill="FFFFFF" w:themeFill="background1"/>
          </w:tcPr>
          <w:p w:rsidR="00226A14" w:rsidRDefault="00226A14" w:rsidP="00574C2A">
            <w:pPr>
              <w:jc w:val="center"/>
            </w:pPr>
          </w:p>
        </w:tc>
        <w:tc>
          <w:tcPr>
            <w:tcW w:w="2826" w:type="dxa"/>
            <w:shd w:val="clear" w:color="auto" w:fill="FFFFFF" w:themeFill="background1"/>
          </w:tcPr>
          <w:p w:rsidR="00226A14" w:rsidRDefault="00226A14" w:rsidP="00574C2A">
            <w:pPr>
              <w:jc w:val="center"/>
            </w:pPr>
          </w:p>
        </w:tc>
      </w:tr>
    </w:tbl>
    <w:p w:rsidR="00FC2370" w:rsidRDefault="00FC2370"/>
    <w:tbl>
      <w:tblPr>
        <w:tblStyle w:val="TableGrid"/>
        <w:tblW w:w="11275" w:type="dxa"/>
        <w:tblLayout w:type="fixed"/>
        <w:tblLook w:val="04A0" w:firstRow="1" w:lastRow="0" w:firstColumn="1" w:lastColumn="0" w:noHBand="0" w:noVBand="1"/>
      </w:tblPr>
      <w:tblGrid>
        <w:gridCol w:w="557"/>
        <w:gridCol w:w="5082"/>
        <w:gridCol w:w="5636"/>
      </w:tblGrid>
      <w:tr w:rsidR="003B200D" w:rsidTr="00FC2370">
        <w:tc>
          <w:tcPr>
            <w:tcW w:w="11275" w:type="dxa"/>
            <w:gridSpan w:val="3"/>
            <w:shd w:val="clear" w:color="auto" w:fill="BFBFBF" w:themeFill="background1" w:themeFillShade="BF"/>
          </w:tcPr>
          <w:p w:rsidR="003B200D" w:rsidRDefault="003B200D" w:rsidP="00574C2A">
            <w:pPr>
              <w:jc w:val="center"/>
            </w:pPr>
            <w:r w:rsidRPr="003B200D">
              <w:t xml:space="preserve"> </w:t>
            </w:r>
            <w:r>
              <w:t>Feedback to Curriculum Team</w:t>
            </w:r>
          </w:p>
          <w:p w:rsidR="003B200D" w:rsidRPr="003B200D" w:rsidRDefault="00D472CB" w:rsidP="00D9619E">
            <w:pPr>
              <w:jc w:val="center"/>
            </w:pPr>
            <w:r>
              <w:t>Reflect on the teaching and learning process within this unit of study.</w:t>
            </w:r>
            <w:r w:rsidR="00D9619E">
              <w:t xml:space="preserve"> </w:t>
            </w:r>
            <w:r>
              <w:t xml:space="preserve"> What were some successes </w:t>
            </w:r>
            <w:r w:rsidR="00D9619E">
              <w:t>and challenges</w:t>
            </w:r>
            <w:r>
              <w:t xml:space="preserve"> that might be helpful when refining this unit of study?</w:t>
            </w:r>
            <w:r w:rsidR="00D9619E">
              <w:t xml:space="preserve">  </w:t>
            </w:r>
          </w:p>
        </w:tc>
      </w:tr>
      <w:tr w:rsidR="003B200D" w:rsidTr="00FC2370">
        <w:tc>
          <w:tcPr>
            <w:tcW w:w="5639" w:type="dxa"/>
            <w:gridSpan w:val="2"/>
            <w:shd w:val="clear" w:color="auto" w:fill="BFBFBF" w:themeFill="background1" w:themeFillShade="BF"/>
          </w:tcPr>
          <w:p w:rsidR="003B200D" w:rsidRPr="003B200D" w:rsidRDefault="00D472CB" w:rsidP="00574C2A">
            <w:pPr>
              <w:jc w:val="center"/>
            </w:pPr>
            <w:r>
              <w:t>Successes</w:t>
            </w:r>
          </w:p>
        </w:tc>
        <w:tc>
          <w:tcPr>
            <w:tcW w:w="5636" w:type="dxa"/>
            <w:shd w:val="clear" w:color="auto" w:fill="BFBFBF" w:themeFill="background1" w:themeFillShade="BF"/>
          </w:tcPr>
          <w:p w:rsidR="003B200D" w:rsidRPr="003B200D" w:rsidRDefault="00D472CB" w:rsidP="00574C2A">
            <w:pPr>
              <w:jc w:val="center"/>
            </w:pPr>
            <w:r>
              <w:t>Challenges</w:t>
            </w:r>
          </w:p>
        </w:tc>
      </w:tr>
      <w:tr w:rsidR="00D9619E" w:rsidTr="00FC2370">
        <w:trPr>
          <w:cantSplit/>
          <w:trHeight w:val="1390"/>
        </w:trPr>
        <w:tc>
          <w:tcPr>
            <w:tcW w:w="557" w:type="dxa"/>
            <w:shd w:val="clear" w:color="auto" w:fill="BFBFBF" w:themeFill="background1" w:themeFillShade="BF"/>
            <w:textDirection w:val="btLr"/>
            <w:vAlign w:val="center"/>
          </w:tcPr>
          <w:p w:rsidR="00D9619E" w:rsidRPr="00D9619E" w:rsidRDefault="00D9619E" w:rsidP="00D9619E">
            <w:pPr>
              <w:ind w:left="113" w:right="113"/>
              <w:jc w:val="center"/>
            </w:pPr>
            <w:r w:rsidRPr="00D9619E">
              <w:t>Student Perspective</w:t>
            </w:r>
          </w:p>
        </w:tc>
        <w:tc>
          <w:tcPr>
            <w:tcW w:w="5082" w:type="dxa"/>
          </w:tcPr>
          <w:p w:rsidR="00D9619E" w:rsidRDefault="00D9619E" w:rsidP="00D9619E">
            <w:pPr>
              <w:rPr>
                <w:b/>
              </w:rPr>
            </w:pPr>
          </w:p>
          <w:p w:rsidR="00D9619E" w:rsidRDefault="00D9619E" w:rsidP="00D9619E">
            <w:pPr>
              <w:rPr>
                <w:b/>
              </w:rPr>
            </w:pPr>
          </w:p>
          <w:p w:rsidR="00D9619E" w:rsidRDefault="00D9619E" w:rsidP="00D9619E">
            <w:pPr>
              <w:rPr>
                <w:b/>
              </w:rPr>
            </w:pPr>
          </w:p>
          <w:p w:rsidR="00D9619E" w:rsidRDefault="00D9619E" w:rsidP="00D9619E">
            <w:pPr>
              <w:rPr>
                <w:b/>
              </w:rPr>
            </w:pPr>
          </w:p>
        </w:tc>
        <w:tc>
          <w:tcPr>
            <w:tcW w:w="5636" w:type="dxa"/>
          </w:tcPr>
          <w:p w:rsidR="00D9619E" w:rsidRDefault="00D9619E" w:rsidP="00574C2A">
            <w:pPr>
              <w:jc w:val="center"/>
              <w:rPr>
                <w:b/>
              </w:rPr>
            </w:pPr>
          </w:p>
          <w:p w:rsidR="00D9619E" w:rsidRDefault="00D9619E" w:rsidP="00574C2A">
            <w:pPr>
              <w:jc w:val="center"/>
              <w:rPr>
                <w:b/>
              </w:rPr>
            </w:pPr>
          </w:p>
          <w:p w:rsidR="00D9619E" w:rsidRDefault="00D9619E" w:rsidP="00574C2A">
            <w:pPr>
              <w:jc w:val="center"/>
              <w:rPr>
                <w:b/>
              </w:rPr>
            </w:pPr>
          </w:p>
          <w:p w:rsidR="00D9619E" w:rsidRDefault="00D9619E" w:rsidP="00574C2A">
            <w:pPr>
              <w:jc w:val="center"/>
              <w:rPr>
                <w:b/>
              </w:rPr>
            </w:pPr>
          </w:p>
        </w:tc>
      </w:tr>
      <w:tr w:rsidR="00D9619E" w:rsidTr="00FC2370">
        <w:trPr>
          <w:cantSplit/>
          <w:trHeight w:val="1363"/>
        </w:trPr>
        <w:tc>
          <w:tcPr>
            <w:tcW w:w="557" w:type="dxa"/>
            <w:shd w:val="clear" w:color="auto" w:fill="BFBFBF" w:themeFill="background1" w:themeFillShade="BF"/>
            <w:textDirection w:val="btLr"/>
            <w:vAlign w:val="center"/>
          </w:tcPr>
          <w:p w:rsidR="00D9619E" w:rsidRPr="00D9619E" w:rsidRDefault="00D9619E" w:rsidP="00D9619E">
            <w:pPr>
              <w:ind w:left="113" w:right="113"/>
              <w:jc w:val="center"/>
            </w:pPr>
            <w:r w:rsidRPr="00D9619E">
              <w:t>Teacher Perspective</w:t>
            </w:r>
          </w:p>
        </w:tc>
        <w:tc>
          <w:tcPr>
            <w:tcW w:w="5082" w:type="dxa"/>
          </w:tcPr>
          <w:p w:rsidR="00D9619E" w:rsidRDefault="00D9619E" w:rsidP="00574C2A">
            <w:pPr>
              <w:jc w:val="center"/>
              <w:rPr>
                <w:b/>
              </w:rPr>
            </w:pPr>
          </w:p>
          <w:p w:rsidR="00D9619E" w:rsidRDefault="00D9619E" w:rsidP="00574C2A">
            <w:pPr>
              <w:jc w:val="center"/>
              <w:rPr>
                <w:b/>
              </w:rPr>
            </w:pPr>
          </w:p>
          <w:p w:rsidR="00D9619E" w:rsidRDefault="00D9619E" w:rsidP="00574C2A">
            <w:pPr>
              <w:jc w:val="center"/>
              <w:rPr>
                <w:b/>
              </w:rPr>
            </w:pPr>
          </w:p>
        </w:tc>
        <w:tc>
          <w:tcPr>
            <w:tcW w:w="5636" w:type="dxa"/>
          </w:tcPr>
          <w:p w:rsidR="00D9619E" w:rsidRDefault="00D9619E" w:rsidP="00574C2A">
            <w:pPr>
              <w:jc w:val="center"/>
              <w:rPr>
                <w:b/>
              </w:rPr>
            </w:pPr>
          </w:p>
        </w:tc>
      </w:tr>
    </w:tbl>
    <w:p w:rsidR="00497EBF" w:rsidRPr="0001366F" w:rsidRDefault="00497EBF" w:rsidP="00C170B0">
      <w:pPr>
        <w:jc w:val="center"/>
        <w:rPr>
          <w:sz w:val="18"/>
          <w:szCs w:val="18"/>
        </w:rPr>
      </w:pPr>
      <w:r>
        <w:br w:type="page"/>
      </w:r>
      <w:r w:rsidRPr="0001366F">
        <w:rPr>
          <w:sz w:val="18"/>
          <w:szCs w:val="18"/>
        </w:rPr>
        <w:lastRenderedPageBreak/>
        <w:t>*ELD Standards</w:t>
      </w:r>
    </w:p>
    <w:tbl>
      <w:tblPr>
        <w:tblStyle w:val="TableGrid"/>
        <w:tblpPr w:leftFromText="180" w:rightFromText="180" w:horzAnchor="margin" w:tblpY="611"/>
        <w:tblW w:w="11275" w:type="dxa"/>
        <w:tblLook w:val="04A0" w:firstRow="1" w:lastRow="0" w:firstColumn="1" w:lastColumn="0" w:noHBand="0" w:noVBand="1"/>
      </w:tblPr>
      <w:tblGrid>
        <w:gridCol w:w="3758"/>
        <w:gridCol w:w="3758"/>
        <w:gridCol w:w="3759"/>
      </w:tblGrid>
      <w:tr w:rsidR="00497EBF" w:rsidRPr="0001366F" w:rsidTr="00497EBF">
        <w:tc>
          <w:tcPr>
            <w:tcW w:w="11275" w:type="dxa"/>
            <w:gridSpan w:val="3"/>
          </w:tcPr>
          <w:p w:rsidR="00497EBF" w:rsidRPr="0001366F" w:rsidRDefault="00497EBF" w:rsidP="00497EBF">
            <w:pPr>
              <w:jc w:val="center"/>
              <w:rPr>
                <w:sz w:val="18"/>
                <w:szCs w:val="18"/>
              </w:rPr>
            </w:pPr>
            <w:r w:rsidRPr="0001366F">
              <w:rPr>
                <w:sz w:val="18"/>
                <w:szCs w:val="18"/>
              </w:rPr>
              <w:t>Task 1</w:t>
            </w:r>
          </w:p>
        </w:tc>
      </w:tr>
      <w:tr w:rsidR="00497EBF" w:rsidRPr="0001366F" w:rsidTr="00497EBF">
        <w:tc>
          <w:tcPr>
            <w:tcW w:w="3758" w:type="dxa"/>
          </w:tcPr>
          <w:p w:rsidR="00497EBF" w:rsidRPr="0001366F" w:rsidRDefault="00497EBF" w:rsidP="00497EBF">
            <w:pPr>
              <w:jc w:val="center"/>
              <w:rPr>
                <w:sz w:val="18"/>
                <w:szCs w:val="18"/>
              </w:rPr>
            </w:pPr>
            <w:r w:rsidRPr="0001366F">
              <w:rPr>
                <w:sz w:val="18"/>
                <w:szCs w:val="18"/>
              </w:rPr>
              <w:t>Emerging</w:t>
            </w:r>
          </w:p>
        </w:tc>
        <w:tc>
          <w:tcPr>
            <w:tcW w:w="3758" w:type="dxa"/>
          </w:tcPr>
          <w:p w:rsidR="00497EBF" w:rsidRPr="0001366F" w:rsidRDefault="00497EBF" w:rsidP="00497EBF">
            <w:pPr>
              <w:jc w:val="center"/>
              <w:rPr>
                <w:sz w:val="18"/>
                <w:szCs w:val="18"/>
              </w:rPr>
            </w:pPr>
            <w:r w:rsidRPr="0001366F">
              <w:rPr>
                <w:sz w:val="18"/>
                <w:szCs w:val="18"/>
              </w:rPr>
              <w:t>Expanding</w:t>
            </w:r>
          </w:p>
        </w:tc>
        <w:tc>
          <w:tcPr>
            <w:tcW w:w="3759" w:type="dxa"/>
          </w:tcPr>
          <w:p w:rsidR="00497EBF" w:rsidRPr="0001366F" w:rsidRDefault="00497EBF" w:rsidP="00497EBF">
            <w:pPr>
              <w:jc w:val="center"/>
              <w:rPr>
                <w:sz w:val="18"/>
                <w:szCs w:val="18"/>
              </w:rPr>
            </w:pPr>
            <w:r w:rsidRPr="0001366F">
              <w:rPr>
                <w:sz w:val="18"/>
                <w:szCs w:val="18"/>
              </w:rPr>
              <w:t>Bridging</w:t>
            </w:r>
          </w:p>
        </w:tc>
      </w:tr>
      <w:tr w:rsidR="00497EBF" w:rsidRPr="0001366F" w:rsidTr="00C170B0">
        <w:trPr>
          <w:trHeight w:val="1955"/>
        </w:trPr>
        <w:tc>
          <w:tcPr>
            <w:tcW w:w="11275" w:type="dxa"/>
            <w:gridSpan w:val="3"/>
          </w:tcPr>
          <w:p w:rsidR="00497EBF" w:rsidRDefault="00497EBF" w:rsidP="00497EBF">
            <w:pPr>
              <w:jc w:val="center"/>
              <w:rPr>
                <w:sz w:val="16"/>
                <w:szCs w:val="16"/>
              </w:rPr>
            </w:pPr>
            <w:r>
              <w:rPr>
                <w:sz w:val="16"/>
                <w:szCs w:val="16"/>
              </w:rPr>
              <w:t>ELD.4.II.A.1</w:t>
            </w:r>
          </w:p>
          <w:p w:rsidR="00497EBF" w:rsidRPr="00C170B0" w:rsidRDefault="00497EBF" w:rsidP="00C170B0">
            <w:pPr>
              <w:jc w:val="center"/>
              <w:rPr>
                <w:sz w:val="24"/>
                <w:szCs w:val="24"/>
              </w:rPr>
            </w:pPr>
            <w:r>
              <w:rPr>
                <w:noProof/>
              </w:rPr>
              <w:drawing>
                <wp:inline distT="0" distB="0" distL="0" distR="0" wp14:anchorId="0E4DEE16" wp14:editId="5EB36C8D">
                  <wp:extent cx="5752214" cy="1121024"/>
                  <wp:effectExtent l="0" t="0" r="1270" b="317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3147" cy="1123155"/>
                          </a:xfrm>
                          <a:prstGeom prst="rect">
                            <a:avLst/>
                          </a:prstGeom>
                          <a:noFill/>
                          <a:ln>
                            <a:noFill/>
                          </a:ln>
                        </pic:spPr>
                      </pic:pic>
                    </a:graphicData>
                  </a:graphic>
                </wp:inline>
              </w:drawing>
            </w:r>
          </w:p>
        </w:tc>
      </w:tr>
      <w:tr w:rsidR="00497EBF" w:rsidTr="00497EBF">
        <w:tc>
          <w:tcPr>
            <w:tcW w:w="11275" w:type="dxa"/>
            <w:gridSpan w:val="3"/>
          </w:tcPr>
          <w:p w:rsidR="00497EBF" w:rsidRPr="00C170B0" w:rsidRDefault="00497EBF" w:rsidP="00497EBF">
            <w:pPr>
              <w:jc w:val="center"/>
              <w:rPr>
                <w:sz w:val="18"/>
                <w:szCs w:val="18"/>
              </w:rPr>
            </w:pPr>
            <w:r w:rsidRPr="00C170B0">
              <w:rPr>
                <w:sz w:val="18"/>
                <w:szCs w:val="18"/>
              </w:rPr>
              <w:t>Task 2</w:t>
            </w:r>
          </w:p>
        </w:tc>
      </w:tr>
      <w:tr w:rsidR="00497EBF" w:rsidTr="00497EBF">
        <w:tc>
          <w:tcPr>
            <w:tcW w:w="3758" w:type="dxa"/>
          </w:tcPr>
          <w:p w:rsidR="00497EBF" w:rsidRDefault="00497EBF" w:rsidP="00497EBF">
            <w:pPr>
              <w:jc w:val="center"/>
            </w:pPr>
            <w:r>
              <w:t>Emerging</w:t>
            </w:r>
          </w:p>
        </w:tc>
        <w:tc>
          <w:tcPr>
            <w:tcW w:w="3758" w:type="dxa"/>
          </w:tcPr>
          <w:p w:rsidR="00497EBF" w:rsidRPr="00C170B0" w:rsidRDefault="00497EBF" w:rsidP="00497EBF">
            <w:pPr>
              <w:jc w:val="center"/>
              <w:rPr>
                <w:sz w:val="18"/>
                <w:szCs w:val="18"/>
              </w:rPr>
            </w:pPr>
            <w:r w:rsidRPr="00C170B0">
              <w:rPr>
                <w:sz w:val="18"/>
                <w:szCs w:val="18"/>
              </w:rPr>
              <w:t>Expanding</w:t>
            </w:r>
          </w:p>
        </w:tc>
        <w:tc>
          <w:tcPr>
            <w:tcW w:w="3759" w:type="dxa"/>
          </w:tcPr>
          <w:p w:rsidR="00497EBF" w:rsidRDefault="00497EBF" w:rsidP="00497EBF">
            <w:pPr>
              <w:jc w:val="center"/>
            </w:pPr>
            <w:r>
              <w:t>Bridging</w:t>
            </w:r>
          </w:p>
        </w:tc>
      </w:tr>
      <w:tr w:rsidR="00497EBF" w:rsidTr="00C170B0">
        <w:trPr>
          <w:trHeight w:val="1991"/>
        </w:trPr>
        <w:tc>
          <w:tcPr>
            <w:tcW w:w="11275" w:type="dxa"/>
            <w:gridSpan w:val="3"/>
          </w:tcPr>
          <w:p w:rsidR="00497EBF" w:rsidRDefault="00497EBF" w:rsidP="00497EBF">
            <w:pPr>
              <w:jc w:val="center"/>
              <w:rPr>
                <w:sz w:val="16"/>
                <w:szCs w:val="16"/>
              </w:rPr>
            </w:pPr>
            <w:r>
              <w:rPr>
                <w:sz w:val="16"/>
                <w:szCs w:val="16"/>
              </w:rPr>
              <w:t>ELD.4.II.A.1</w:t>
            </w:r>
          </w:p>
          <w:p w:rsidR="00497EBF" w:rsidRPr="00C170B0" w:rsidRDefault="00497EBF" w:rsidP="00C170B0">
            <w:pPr>
              <w:jc w:val="center"/>
              <w:rPr>
                <w:sz w:val="24"/>
                <w:szCs w:val="24"/>
              </w:rPr>
            </w:pPr>
            <w:r>
              <w:rPr>
                <w:noProof/>
              </w:rPr>
              <w:drawing>
                <wp:inline distT="0" distB="0" distL="0" distR="0" wp14:anchorId="66C88FE5" wp14:editId="3745394E">
                  <wp:extent cx="5954233" cy="114929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53343" cy="1149118"/>
                          </a:xfrm>
                          <a:prstGeom prst="rect">
                            <a:avLst/>
                          </a:prstGeom>
                          <a:noFill/>
                          <a:ln>
                            <a:noFill/>
                          </a:ln>
                        </pic:spPr>
                      </pic:pic>
                    </a:graphicData>
                  </a:graphic>
                </wp:inline>
              </w:drawing>
            </w:r>
          </w:p>
        </w:tc>
      </w:tr>
      <w:tr w:rsidR="00497EBF" w:rsidTr="00497EBF">
        <w:tc>
          <w:tcPr>
            <w:tcW w:w="11275" w:type="dxa"/>
            <w:gridSpan w:val="3"/>
          </w:tcPr>
          <w:p w:rsidR="00497EBF" w:rsidRPr="0001366F" w:rsidRDefault="00497EBF" w:rsidP="00497EBF">
            <w:pPr>
              <w:jc w:val="center"/>
              <w:rPr>
                <w:sz w:val="18"/>
                <w:szCs w:val="18"/>
              </w:rPr>
            </w:pPr>
            <w:r w:rsidRPr="0001366F">
              <w:rPr>
                <w:sz w:val="18"/>
                <w:szCs w:val="18"/>
              </w:rPr>
              <w:t>Task 3</w:t>
            </w:r>
          </w:p>
        </w:tc>
      </w:tr>
      <w:tr w:rsidR="00497EBF" w:rsidTr="00497EBF">
        <w:tc>
          <w:tcPr>
            <w:tcW w:w="3758" w:type="dxa"/>
          </w:tcPr>
          <w:p w:rsidR="00497EBF" w:rsidRDefault="00497EBF" w:rsidP="00497EBF">
            <w:pPr>
              <w:jc w:val="center"/>
            </w:pPr>
            <w:r>
              <w:t>Emerging</w:t>
            </w:r>
          </w:p>
        </w:tc>
        <w:tc>
          <w:tcPr>
            <w:tcW w:w="3758" w:type="dxa"/>
          </w:tcPr>
          <w:p w:rsidR="00497EBF" w:rsidRPr="0001366F" w:rsidRDefault="00497EBF" w:rsidP="00497EBF">
            <w:pPr>
              <w:jc w:val="center"/>
              <w:rPr>
                <w:sz w:val="18"/>
                <w:szCs w:val="18"/>
              </w:rPr>
            </w:pPr>
            <w:r w:rsidRPr="0001366F">
              <w:rPr>
                <w:sz w:val="18"/>
                <w:szCs w:val="18"/>
              </w:rPr>
              <w:t>Expanding</w:t>
            </w:r>
          </w:p>
        </w:tc>
        <w:tc>
          <w:tcPr>
            <w:tcW w:w="3759" w:type="dxa"/>
          </w:tcPr>
          <w:p w:rsidR="00497EBF" w:rsidRDefault="00497EBF" w:rsidP="00497EBF">
            <w:pPr>
              <w:jc w:val="center"/>
            </w:pPr>
            <w:r>
              <w:t>Bridging</w:t>
            </w:r>
          </w:p>
        </w:tc>
      </w:tr>
      <w:tr w:rsidR="00497EBF" w:rsidTr="00C170B0">
        <w:trPr>
          <w:trHeight w:val="5042"/>
        </w:trPr>
        <w:tc>
          <w:tcPr>
            <w:tcW w:w="11275" w:type="dxa"/>
            <w:gridSpan w:val="3"/>
          </w:tcPr>
          <w:p w:rsidR="00497EBF" w:rsidRDefault="00497EBF" w:rsidP="00497EBF">
            <w:pPr>
              <w:jc w:val="center"/>
              <w:rPr>
                <w:sz w:val="16"/>
                <w:szCs w:val="16"/>
              </w:rPr>
            </w:pPr>
            <w:r>
              <w:rPr>
                <w:sz w:val="16"/>
                <w:szCs w:val="16"/>
              </w:rPr>
              <w:t>ELD4.I.B.6</w:t>
            </w:r>
          </w:p>
          <w:p w:rsidR="00497EBF" w:rsidRDefault="00497EBF" w:rsidP="00497EBF">
            <w:pPr>
              <w:jc w:val="center"/>
              <w:rPr>
                <w:sz w:val="16"/>
                <w:szCs w:val="16"/>
              </w:rPr>
            </w:pPr>
            <w:r>
              <w:rPr>
                <w:noProof/>
                <w:sz w:val="16"/>
                <w:szCs w:val="16"/>
              </w:rPr>
              <w:drawing>
                <wp:inline distT="0" distB="0" distL="0" distR="0" wp14:anchorId="72FEA2B9" wp14:editId="2DB58420">
                  <wp:extent cx="6241312" cy="1054093"/>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38221" cy="1053571"/>
                          </a:xfrm>
                          <a:prstGeom prst="rect">
                            <a:avLst/>
                          </a:prstGeom>
                          <a:noFill/>
                          <a:ln>
                            <a:noFill/>
                          </a:ln>
                        </pic:spPr>
                      </pic:pic>
                    </a:graphicData>
                  </a:graphic>
                </wp:inline>
              </w:drawing>
            </w:r>
          </w:p>
          <w:p w:rsidR="00497EBF" w:rsidRPr="00C170B0" w:rsidRDefault="00497EBF" w:rsidP="00497EBF">
            <w:pPr>
              <w:jc w:val="center"/>
              <w:rPr>
                <w:sz w:val="4"/>
                <w:szCs w:val="4"/>
              </w:rPr>
            </w:pPr>
          </w:p>
          <w:p w:rsidR="00497EBF" w:rsidRDefault="00497EBF" w:rsidP="00497EBF">
            <w:pPr>
              <w:jc w:val="center"/>
              <w:rPr>
                <w:sz w:val="16"/>
                <w:szCs w:val="16"/>
              </w:rPr>
            </w:pPr>
            <w:r>
              <w:rPr>
                <w:sz w:val="16"/>
                <w:szCs w:val="16"/>
              </w:rPr>
              <w:t>ELD4.II.C.10</w:t>
            </w:r>
          </w:p>
          <w:p w:rsidR="00497EBF" w:rsidRPr="00C170B0" w:rsidRDefault="00497EBF" w:rsidP="00C170B0">
            <w:pPr>
              <w:jc w:val="center"/>
              <w:rPr>
                <w:sz w:val="16"/>
                <w:szCs w:val="16"/>
              </w:rPr>
            </w:pPr>
            <w:r>
              <w:rPr>
                <w:noProof/>
                <w:sz w:val="16"/>
                <w:szCs w:val="16"/>
              </w:rPr>
              <w:drawing>
                <wp:inline distT="0" distB="0" distL="0" distR="0" wp14:anchorId="25BACFA0" wp14:editId="0ABC0492">
                  <wp:extent cx="6092456" cy="1789055"/>
                  <wp:effectExtent l="0" t="0" r="3810" b="190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01313" cy="1791656"/>
                          </a:xfrm>
                          <a:prstGeom prst="rect">
                            <a:avLst/>
                          </a:prstGeom>
                          <a:noFill/>
                          <a:ln>
                            <a:noFill/>
                          </a:ln>
                        </pic:spPr>
                      </pic:pic>
                    </a:graphicData>
                  </a:graphic>
                </wp:inline>
              </w:drawing>
            </w:r>
          </w:p>
        </w:tc>
      </w:tr>
      <w:tr w:rsidR="00497EBF" w:rsidTr="00497EBF">
        <w:tc>
          <w:tcPr>
            <w:tcW w:w="11275" w:type="dxa"/>
            <w:gridSpan w:val="3"/>
          </w:tcPr>
          <w:p w:rsidR="00497EBF" w:rsidRDefault="00497EBF" w:rsidP="00497EBF">
            <w:pPr>
              <w:jc w:val="center"/>
              <w:rPr>
                <w:sz w:val="16"/>
                <w:szCs w:val="16"/>
              </w:rPr>
            </w:pPr>
            <w:r>
              <w:rPr>
                <w:sz w:val="16"/>
                <w:szCs w:val="16"/>
              </w:rPr>
              <w:t>Task 4</w:t>
            </w:r>
          </w:p>
        </w:tc>
      </w:tr>
      <w:tr w:rsidR="00497EBF" w:rsidTr="00497EBF">
        <w:tc>
          <w:tcPr>
            <w:tcW w:w="3758" w:type="dxa"/>
          </w:tcPr>
          <w:p w:rsidR="00497EBF" w:rsidRDefault="00497EBF" w:rsidP="00497EBF">
            <w:pPr>
              <w:jc w:val="center"/>
            </w:pPr>
            <w:r>
              <w:t>Emerging</w:t>
            </w:r>
          </w:p>
        </w:tc>
        <w:tc>
          <w:tcPr>
            <w:tcW w:w="3758" w:type="dxa"/>
          </w:tcPr>
          <w:p w:rsidR="00497EBF" w:rsidRDefault="00497EBF" w:rsidP="00497EBF">
            <w:pPr>
              <w:jc w:val="center"/>
            </w:pPr>
            <w:r>
              <w:t>Expanding</w:t>
            </w:r>
          </w:p>
        </w:tc>
        <w:tc>
          <w:tcPr>
            <w:tcW w:w="3759" w:type="dxa"/>
          </w:tcPr>
          <w:p w:rsidR="00497EBF" w:rsidRDefault="00497EBF" w:rsidP="00497EBF">
            <w:pPr>
              <w:jc w:val="center"/>
            </w:pPr>
            <w:r>
              <w:t>Bridging</w:t>
            </w:r>
          </w:p>
        </w:tc>
      </w:tr>
      <w:tr w:rsidR="00497EBF" w:rsidTr="00497EBF">
        <w:tc>
          <w:tcPr>
            <w:tcW w:w="11275" w:type="dxa"/>
            <w:gridSpan w:val="3"/>
          </w:tcPr>
          <w:p w:rsidR="008F0909" w:rsidRDefault="008F0909" w:rsidP="008F0909">
            <w:pPr>
              <w:jc w:val="center"/>
              <w:rPr>
                <w:sz w:val="16"/>
                <w:szCs w:val="16"/>
              </w:rPr>
            </w:pPr>
            <w:r>
              <w:rPr>
                <w:sz w:val="16"/>
                <w:szCs w:val="16"/>
              </w:rPr>
              <w:t>ELD4.I.B.6</w:t>
            </w:r>
          </w:p>
          <w:p w:rsidR="00497EBF" w:rsidRDefault="008F0909" w:rsidP="00C170B0">
            <w:pPr>
              <w:jc w:val="center"/>
              <w:rPr>
                <w:sz w:val="16"/>
                <w:szCs w:val="16"/>
              </w:rPr>
            </w:pPr>
            <w:r>
              <w:rPr>
                <w:noProof/>
                <w:sz w:val="16"/>
                <w:szCs w:val="16"/>
              </w:rPr>
              <w:drawing>
                <wp:inline distT="0" distB="0" distL="0" distR="0">
                  <wp:extent cx="5486400" cy="101663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86400" cy="1016635"/>
                          </a:xfrm>
                          <a:prstGeom prst="rect">
                            <a:avLst/>
                          </a:prstGeom>
                          <a:noFill/>
                          <a:ln>
                            <a:noFill/>
                          </a:ln>
                        </pic:spPr>
                      </pic:pic>
                    </a:graphicData>
                  </a:graphic>
                </wp:inline>
              </w:drawing>
            </w:r>
          </w:p>
        </w:tc>
      </w:tr>
    </w:tbl>
    <w:p w:rsidR="00497EBF" w:rsidRDefault="00497EBF" w:rsidP="00C170B0"/>
    <w:sectPr w:rsidR="00497EBF" w:rsidSect="00DB7D37">
      <w:headerReference w:type="default" r:id="rId14"/>
      <w:footerReference w:type="default" r:id="rId15"/>
      <w:pgSz w:w="12240" w:h="15840" w:code="1"/>
      <w:pgMar w:top="634" w:right="634" w:bottom="1170" w:left="547" w:header="432" w:footer="43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11A4" w:rsidRDefault="00DE11A4" w:rsidP="001104BA">
      <w:pPr>
        <w:spacing w:after="0" w:line="240" w:lineRule="auto"/>
      </w:pPr>
      <w:r>
        <w:separator/>
      </w:r>
    </w:p>
  </w:endnote>
  <w:endnote w:type="continuationSeparator" w:id="0">
    <w:p w:rsidR="00DE11A4" w:rsidRDefault="00DE11A4" w:rsidP="001104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97055146"/>
      <w:docPartObj>
        <w:docPartGallery w:val="Page Numbers (Bottom of Page)"/>
        <w:docPartUnique/>
      </w:docPartObj>
    </w:sdtPr>
    <w:sdtEndPr/>
    <w:sdtContent>
      <w:sdt>
        <w:sdtPr>
          <w:id w:val="-1669238322"/>
          <w:docPartObj>
            <w:docPartGallery w:val="Page Numbers (Top of Page)"/>
            <w:docPartUnique/>
          </w:docPartObj>
        </w:sdtPr>
        <w:sdtEndPr/>
        <w:sdtContent>
          <w:p w:rsidR="00DE11A4" w:rsidRDefault="00DE11A4">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C526B5">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C526B5">
              <w:rPr>
                <w:b/>
                <w:bCs/>
                <w:noProof/>
              </w:rPr>
              <w:t>15</w:t>
            </w:r>
            <w:r>
              <w:rPr>
                <w:b/>
                <w:bCs/>
                <w:sz w:val="24"/>
                <w:szCs w:val="24"/>
              </w:rPr>
              <w:fldChar w:fldCharType="end"/>
            </w:r>
          </w:p>
        </w:sdtContent>
      </w:sdt>
    </w:sdtContent>
  </w:sdt>
  <w:p w:rsidR="00DE11A4" w:rsidRDefault="00DE11A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11A4" w:rsidRDefault="00DE11A4" w:rsidP="001104BA">
      <w:pPr>
        <w:spacing w:after="0" w:line="240" w:lineRule="auto"/>
      </w:pPr>
      <w:r>
        <w:separator/>
      </w:r>
    </w:p>
  </w:footnote>
  <w:footnote w:type="continuationSeparator" w:id="0">
    <w:p w:rsidR="00DE11A4" w:rsidRDefault="00DE11A4" w:rsidP="001104B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1A4" w:rsidRDefault="00DE11A4">
    <w:pPr>
      <w:pStyle w:val="Header"/>
    </w:pPr>
    <w:r>
      <w:t>Unit 4</w:t>
    </w:r>
    <w:r>
      <w:ptab w:relativeTo="margin" w:alignment="center" w:leader="none"/>
    </w:r>
    <w:r>
      <w:ptab w:relativeTo="margin" w:alignment="right" w:leader="none"/>
    </w:r>
    <w:r>
      <w:t>English Language Arts 4</w:t>
    </w:r>
    <w:r w:rsidRPr="00E163AB">
      <w:rPr>
        <w:vertAlign w:val="superscript"/>
      </w:rPr>
      <w:t>th</w:t>
    </w:r>
    <w:r>
      <w:t xml:space="preserve"> Grade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020518"/>
    <w:multiLevelType w:val="hybridMultilevel"/>
    <w:tmpl w:val="8124AD64"/>
    <w:lvl w:ilvl="0" w:tplc="A51830E8">
      <w:start w:val="1"/>
      <w:numFmt w:val="bullet"/>
      <w:lvlText w:val=""/>
      <w:lvlJc w:val="left"/>
      <w:pPr>
        <w:ind w:left="426" w:hanging="360"/>
      </w:pPr>
      <w:rPr>
        <w:rFonts w:ascii="Symbol" w:eastAsiaTheme="minorHAnsi" w:hAnsi="Symbol" w:cstheme="minorBidi" w:hint="default"/>
      </w:rPr>
    </w:lvl>
    <w:lvl w:ilvl="1" w:tplc="04090003" w:tentative="1">
      <w:start w:val="1"/>
      <w:numFmt w:val="bullet"/>
      <w:lvlText w:val="o"/>
      <w:lvlJc w:val="left"/>
      <w:pPr>
        <w:ind w:left="1146" w:hanging="360"/>
      </w:pPr>
      <w:rPr>
        <w:rFonts w:ascii="Courier New" w:hAnsi="Courier New" w:cs="Courier New" w:hint="default"/>
      </w:rPr>
    </w:lvl>
    <w:lvl w:ilvl="2" w:tplc="04090005" w:tentative="1">
      <w:start w:val="1"/>
      <w:numFmt w:val="bullet"/>
      <w:lvlText w:val=""/>
      <w:lvlJc w:val="left"/>
      <w:pPr>
        <w:ind w:left="1866" w:hanging="360"/>
      </w:pPr>
      <w:rPr>
        <w:rFonts w:ascii="Wingdings" w:hAnsi="Wingdings" w:hint="default"/>
      </w:rPr>
    </w:lvl>
    <w:lvl w:ilvl="3" w:tplc="04090001" w:tentative="1">
      <w:start w:val="1"/>
      <w:numFmt w:val="bullet"/>
      <w:lvlText w:val=""/>
      <w:lvlJc w:val="left"/>
      <w:pPr>
        <w:ind w:left="2586" w:hanging="360"/>
      </w:pPr>
      <w:rPr>
        <w:rFonts w:ascii="Symbol" w:hAnsi="Symbol" w:hint="default"/>
      </w:rPr>
    </w:lvl>
    <w:lvl w:ilvl="4" w:tplc="04090003" w:tentative="1">
      <w:start w:val="1"/>
      <w:numFmt w:val="bullet"/>
      <w:lvlText w:val="o"/>
      <w:lvlJc w:val="left"/>
      <w:pPr>
        <w:ind w:left="3306" w:hanging="360"/>
      </w:pPr>
      <w:rPr>
        <w:rFonts w:ascii="Courier New" w:hAnsi="Courier New" w:cs="Courier New" w:hint="default"/>
      </w:rPr>
    </w:lvl>
    <w:lvl w:ilvl="5" w:tplc="04090005" w:tentative="1">
      <w:start w:val="1"/>
      <w:numFmt w:val="bullet"/>
      <w:lvlText w:val=""/>
      <w:lvlJc w:val="left"/>
      <w:pPr>
        <w:ind w:left="4026" w:hanging="360"/>
      </w:pPr>
      <w:rPr>
        <w:rFonts w:ascii="Wingdings" w:hAnsi="Wingdings" w:hint="default"/>
      </w:rPr>
    </w:lvl>
    <w:lvl w:ilvl="6" w:tplc="04090001" w:tentative="1">
      <w:start w:val="1"/>
      <w:numFmt w:val="bullet"/>
      <w:lvlText w:val=""/>
      <w:lvlJc w:val="left"/>
      <w:pPr>
        <w:ind w:left="4746" w:hanging="360"/>
      </w:pPr>
      <w:rPr>
        <w:rFonts w:ascii="Symbol" w:hAnsi="Symbol" w:hint="default"/>
      </w:rPr>
    </w:lvl>
    <w:lvl w:ilvl="7" w:tplc="04090003" w:tentative="1">
      <w:start w:val="1"/>
      <w:numFmt w:val="bullet"/>
      <w:lvlText w:val="o"/>
      <w:lvlJc w:val="left"/>
      <w:pPr>
        <w:ind w:left="5466" w:hanging="360"/>
      </w:pPr>
      <w:rPr>
        <w:rFonts w:ascii="Courier New" w:hAnsi="Courier New" w:cs="Courier New" w:hint="default"/>
      </w:rPr>
    </w:lvl>
    <w:lvl w:ilvl="8" w:tplc="04090005" w:tentative="1">
      <w:start w:val="1"/>
      <w:numFmt w:val="bullet"/>
      <w:lvlText w:val=""/>
      <w:lvlJc w:val="left"/>
      <w:pPr>
        <w:ind w:left="6186" w:hanging="360"/>
      </w:pPr>
      <w:rPr>
        <w:rFonts w:ascii="Wingdings" w:hAnsi="Wingdings" w:hint="default"/>
      </w:rPr>
    </w:lvl>
  </w:abstractNum>
  <w:abstractNum w:abstractNumId="1">
    <w:nsid w:val="43AC60DD"/>
    <w:multiLevelType w:val="hybridMultilevel"/>
    <w:tmpl w:val="7E761470"/>
    <w:lvl w:ilvl="0" w:tplc="71E6170C">
      <w:start w:val="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4250FAF"/>
    <w:multiLevelType w:val="hybridMultilevel"/>
    <w:tmpl w:val="041CF06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5656732C"/>
    <w:multiLevelType w:val="hybridMultilevel"/>
    <w:tmpl w:val="7F88F18A"/>
    <w:lvl w:ilvl="0" w:tplc="71E6170C">
      <w:start w:val="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A51489C"/>
    <w:multiLevelType w:val="hybridMultilevel"/>
    <w:tmpl w:val="DFE616CE"/>
    <w:lvl w:ilvl="0" w:tplc="71E6170C">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C4B1E1D"/>
    <w:multiLevelType w:val="hybridMultilevel"/>
    <w:tmpl w:val="066EE2F4"/>
    <w:lvl w:ilvl="0" w:tplc="2F3A0F4A">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1"/>
  </w:num>
  <w:num w:numId="4">
    <w:abstractNumId w:val="3"/>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03B6"/>
    <w:rsid w:val="00005B26"/>
    <w:rsid w:val="00097B9A"/>
    <w:rsid w:val="000B5BF5"/>
    <w:rsid w:val="00103DD7"/>
    <w:rsid w:val="001104BA"/>
    <w:rsid w:val="00133576"/>
    <w:rsid w:val="001921A0"/>
    <w:rsid w:val="001A7E5C"/>
    <w:rsid w:val="001C66AE"/>
    <w:rsid w:val="001E55EC"/>
    <w:rsid w:val="001F5776"/>
    <w:rsid w:val="001F5D47"/>
    <w:rsid w:val="00220EE4"/>
    <w:rsid w:val="00226A14"/>
    <w:rsid w:val="002355C2"/>
    <w:rsid w:val="002A5ACD"/>
    <w:rsid w:val="002D0FCB"/>
    <w:rsid w:val="002D3A68"/>
    <w:rsid w:val="002E5760"/>
    <w:rsid w:val="00305B9B"/>
    <w:rsid w:val="003618ED"/>
    <w:rsid w:val="003A7E72"/>
    <w:rsid w:val="003B200D"/>
    <w:rsid w:val="003D2292"/>
    <w:rsid w:val="00404A0B"/>
    <w:rsid w:val="00475785"/>
    <w:rsid w:val="004800E7"/>
    <w:rsid w:val="00497EBF"/>
    <w:rsid w:val="004A4D03"/>
    <w:rsid w:val="004B5C21"/>
    <w:rsid w:val="004C0E08"/>
    <w:rsid w:val="004F3033"/>
    <w:rsid w:val="004F7E47"/>
    <w:rsid w:val="005079FE"/>
    <w:rsid w:val="0051110F"/>
    <w:rsid w:val="00534EBB"/>
    <w:rsid w:val="00546D05"/>
    <w:rsid w:val="0055519F"/>
    <w:rsid w:val="00574C2A"/>
    <w:rsid w:val="00591BEF"/>
    <w:rsid w:val="005C5EEB"/>
    <w:rsid w:val="005F46F4"/>
    <w:rsid w:val="005F56ED"/>
    <w:rsid w:val="006114D0"/>
    <w:rsid w:val="00677314"/>
    <w:rsid w:val="006C12CF"/>
    <w:rsid w:val="006C484F"/>
    <w:rsid w:val="006E30D0"/>
    <w:rsid w:val="006F6779"/>
    <w:rsid w:val="0072250D"/>
    <w:rsid w:val="00731C78"/>
    <w:rsid w:val="00762B4A"/>
    <w:rsid w:val="00782849"/>
    <w:rsid w:val="00784CC4"/>
    <w:rsid w:val="00792521"/>
    <w:rsid w:val="00792ED0"/>
    <w:rsid w:val="007A6398"/>
    <w:rsid w:val="007D1A8E"/>
    <w:rsid w:val="007D48A0"/>
    <w:rsid w:val="007D6485"/>
    <w:rsid w:val="00802753"/>
    <w:rsid w:val="008203B6"/>
    <w:rsid w:val="00824305"/>
    <w:rsid w:val="0086040A"/>
    <w:rsid w:val="00862B12"/>
    <w:rsid w:val="00873E91"/>
    <w:rsid w:val="008A71A0"/>
    <w:rsid w:val="008C46F8"/>
    <w:rsid w:val="008C48FF"/>
    <w:rsid w:val="008D383A"/>
    <w:rsid w:val="008F0909"/>
    <w:rsid w:val="00903F23"/>
    <w:rsid w:val="00934083"/>
    <w:rsid w:val="00947D7F"/>
    <w:rsid w:val="0097744E"/>
    <w:rsid w:val="009D7F96"/>
    <w:rsid w:val="009F17B4"/>
    <w:rsid w:val="00A01395"/>
    <w:rsid w:val="00A52B9B"/>
    <w:rsid w:val="00A5582C"/>
    <w:rsid w:val="00AA5963"/>
    <w:rsid w:val="00AC23C1"/>
    <w:rsid w:val="00AE1792"/>
    <w:rsid w:val="00B10041"/>
    <w:rsid w:val="00B44A29"/>
    <w:rsid w:val="00B90395"/>
    <w:rsid w:val="00BC00A0"/>
    <w:rsid w:val="00BD5747"/>
    <w:rsid w:val="00BE1F29"/>
    <w:rsid w:val="00C16F8A"/>
    <w:rsid w:val="00C170B0"/>
    <w:rsid w:val="00C17E83"/>
    <w:rsid w:val="00C526B5"/>
    <w:rsid w:val="00CC15FE"/>
    <w:rsid w:val="00D33A4D"/>
    <w:rsid w:val="00D42FD8"/>
    <w:rsid w:val="00D46AF1"/>
    <w:rsid w:val="00D472CB"/>
    <w:rsid w:val="00D73F9D"/>
    <w:rsid w:val="00D82156"/>
    <w:rsid w:val="00D9619E"/>
    <w:rsid w:val="00DB14B5"/>
    <w:rsid w:val="00DB1630"/>
    <w:rsid w:val="00DB7D37"/>
    <w:rsid w:val="00DE11A4"/>
    <w:rsid w:val="00DE73E8"/>
    <w:rsid w:val="00E163AB"/>
    <w:rsid w:val="00E321E0"/>
    <w:rsid w:val="00E8141F"/>
    <w:rsid w:val="00EC524F"/>
    <w:rsid w:val="00F17378"/>
    <w:rsid w:val="00F24CB5"/>
    <w:rsid w:val="00F331F3"/>
    <w:rsid w:val="00F34360"/>
    <w:rsid w:val="00F52181"/>
    <w:rsid w:val="00F5520B"/>
    <w:rsid w:val="00F824EF"/>
    <w:rsid w:val="00F962C2"/>
    <w:rsid w:val="00FA43FA"/>
    <w:rsid w:val="00FB6F6E"/>
    <w:rsid w:val="00FC2370"/>
    <w:rsid w:val="00FD17E2"/>
    <w:rsid w:val="00FF2A6C"/>
    <w:rsid w:val="00FF32D4"/>
    <w:rsid w:val="00FF5B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203B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03F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03F23"/>
    <w:rPr>
      <w:rFonts w:ascii="Tahoma" w:hAnsi="Tahoma" w:cs="Tahoma"/>
      <w:sz w:val="16"/>
      <w:szCs w:val="16"/>
    </w:rPr>
  </w:style>
  <w:style w:type="paragraph" w:styleId="Header">
    <w:name w:val="header"/>
    <w:basedOn w:val="Normal"/>
    <w:link w:val="HeaderChar"/>
    <w:uiPriority w:val="99"/>
    <w:unhideWhenUsed/>
    <w:rsid w:val="001104BA"/>
    <w:pPr>
      <w:tabs>
        <w:tab w:val="center" w:pos="4680"/>
        <w:tab w:val="right" w:pos="9360"/>
      </w:tabs>
      <w:spacing w:after="0" w:line="240" w:lineRule="auto"/>
    </w:pPr>
  </w:style>
  <w:style w:type="character" w:customStyle="1" w:styleId="HeaderChar">
    <w:name w:val="Header Char"/>
    <w:basedOn w:val="DefaultParagraphFont"/>
    <w:link w:val="Header"/>
    <w:uiPriority w:val="99"/>
    <w:rsid w:val="001104BA"/>
  </w:style>
  <w:style w:type="paragraph" w:styleId="Footer">
    <w:name w:val="footer"/>
    <w:basedOn w:val="Normal"/>
    <w:link w:val="FooterChar"/>
    <w:uiPriority w:val="99"/>
    <w:unhideWhenUsed/>
    <w:rsid w:val="001104BA"/>
    <w:pPr>
      <w:tabs>
        <w:tab w:val="center" w:pos="4680"/>
        <w:tab w:val="right" w:pos="9360"/>
      </w:tabs>
      <w:spacing w:after="0" w:line="240" w:lineRule="auto"/>
    </w:pPr>
  </w:style>
  <w:style w:type="character" w:customStyle="1" w:styleId="FooterChar">
    <w:name w:val="Footer Char"/>
    <w:basedOn w:val="DefaultParagraphFont"/>
    <w:link w:val="Footer"/>
    <w:uiPriority w:val="99"/>
    <w:rsid w:val="001104BA"/>
  </w:style>
  <w:style w:type="paragraph" w:styleId="ListParagraph">
    <w:name w:val="List Paragraph"/>
    <w:basedOn w:val="Normal"/>
    <w:uiPriority w:val="34"/>
    <w:qFormat/>
    <w:rsid w:val="00D42FD8"/>
    <w:pPr>
      <w:ind w:left="720"/>
      <w:contextualSpacing/>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203B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03F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03F23"/>
    <w:rPr>
      <w:rFonts w:ascii="Tahoma" w:hAnsi="Tahoma" w:cs="Tahoma"/>
      <w:sz w:val="16"/>
      <w:szCs w:val="16"/>
    </w:rPr>
  </w:style>
  <w:style w:type="paragraph" w:styleId="Header">
    <w:name w:val="header"/>
    <w:basedOn w:val="Normal"/>
    <w:link w:val="HeaderChar"/>
    <w:uiPriority w:val="99"/>
    <w:unhideWhenUsed/>
    <w:rsid w:val="001104BA"/>
    <w:pPr>
      <w:tabs>
        <w:tab w:val="center" w:pos="4680"/>
        <w:tab w:val="right" w:pos="9360"/>
      </w:tabs>
      <w:spacing w:after="0" w:line="240" w:lineRule="auto"/>
    </w:pPr>
  </w:style>
  <w:style w:type="character" w:customStyle="1" w:styleId="HeaderChar">
    <w:name w:val="Header Char"/>
    <w:basedOn w:val="DefaultParagraphFont"/>
    <w:link w:val="Header"/>
    <w:uiPriority w:val="99"/>
    <w:rsid w:val="001104BA"/>
  </w:style>
  <w:style w:type="paragraph" w:styleId="Footer">
    <w:name w:val="footer"/>
    <w:basedOn w:val="Normal"/>
    <w:link w:val="FooterChar"/>
    <w:uiPriority w:val="99"/>
    <w:unhideWhenUsed/>
    <w:rsid w:val="001104BA"/>
    <w:pPr>
      <w:tabs>
        <w:tab w:val="center" w:pos="4680"/>
        <w:tab w:val="right" w:pos="9360"/>
      </w:tabs>
      <w:spacing w:after="0" w:line="240" w:lineRule="auto"/>
    </w:pPr>
  </w:style>
  <w:style w:type="character" w:customStyle="1" w:styleId="FooterChar">
    <w:name w:val="Footer Char"/>
    <w:basedOn w:val="DefaultParagraphFont"/>
    <w:link w:val="Footer"/>
    <w:uiPriority w:val="99"/>
    <w:rsid w:val="001104BA"/>
  </w:style>
  <w:style w:type="paragraph" w:styleId="ListParagraph">
    <w:name w:val="List Paragraph"/>
    <w:basedOn w:val="Normal"/>
    <w:uiPriority w:val="34"/>
    <w:qFormat/>
    <w:rsid w:val="00D42FD8"/>
    <w:pPr>
      <w:ind w:left="720"/>
      <w:contextualSpacing/>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2360613">
      <w:bodyDiv w:val="1"/>
      <w:marLeft w:val="0"/>
      <w:marRight w:val="0"/>
      <w:marTop w:val="0"/>
      <w:marBottom w:val="0"/>
      <w:divBdr>
        <w:top w:val="none" w:sz="0" w:space="0" w:color="auto"/>
        <w:left w:val="none" w:sz="0" w:space="0" w:color="auto"/>
        <w:bottom w:val="none" w:sz="0" w:space="0" w:color="auto"/>
        <w:right w:val="none" w:sz="0" w:space="0" w:color="auto"/>
      </w:divBdr>
    </w:div>
    <w:div w:id="1095705340">
      <w:bodyDiv w:val="1"/>
      <w:marLeft w:val="0"/>
      <w:marRight w:val="0"/>
      <w:marTop w:val="0"/>
      <w:marBottom w:val="0"/>
      <w:divBdr>
        <w:top w:val="none" w:sz="0" w:space="0" w:color="auto"/>
        <w:left w:val="none" w:sz="0" w:space="0" w:color="auto"/>
        <w:bottom w:val="none" w:sz="0" w:space="0" w:color="auto"/>
        <w:right w:val="none" w:sz="0" w:space="0" w:color="auto"/>
      </w:divBdr>
    </w:div>
    <w:div w:id="1201556257">
      <w:bodyDiv w:val="1"/>
      <w:marLeft w:val="0"/>
      <w:marRight w:val="0"/>
      <w:marTop w:val="0"/>
      <w:marBottom w:val="0"/>
      <w:divBdr>
        <w:top w:val="none" w:sz="0" w:space="0" w:color="auto"/>
        <w:left w:val="none" w:sz="0" w:space="0" w:color="auto"/>
        <w:bottom w:val="none" w:sz="0" w:space="0" w:color="auto"/>
        <w:right w:val="none" w:sz="0" w:space="0" w:color="auto"/>
      </w:divBdr>
    </w:div>
    <w:div w:id="1602106928">
      <w:bodyDiv w:val="1"/>
      <w:marLeft w:val="0"/>
      <w:marRight w:val="0"/>
      <w:marTop w:val="0"/>
      <w:marBottom w:val="0"/>
      <w:divBdr>
        <w:top w:val="none" w:sz="0" w:space="0" w:color="auto"/>
        <w:left w:val="none" w:sz="0" w:space="0" w:color="auto"/>
        <w:bottom w:val="none" w:sz="0" w:space="0" w:color="auto"/>
        <w:right w:val="none" w:sz="0" w:space="0" w:color="auto"/>
      </w:divBdr>
    </w:div>
    <w:div w:id="2024700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B482E2-2AD5-4115-9D56-E48AC57AEB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15</Pages>
  <Words>5404</Words>
  <Characters>30809</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36141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4</cp:revision>
  <cp:lastPrinted>2015-02-20T20:04:00Z</cp:lastPrinted>
  <dcterms:created xsi:type="dcterms:W3CDTF">2015-06-19T16:59:00Z</dcterms:created>
  <dcterms:modified xsi:type="dcterms:W3CDTF">2015-06-19T18:04:00Z</dcterms:modified>
</cp:coreProperties>
</file>